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3"/>
      </w:tblGrid>
      <w:tr w:rsidR="00C61454" w:rsidRPr="009A6BFA" w14:paraId="569736C0" w14:textId="77777777" w:rsidTr="00BA2F6D">
        <w:tc>
          <w:tcPr>
            <w:tcW w:w="10333" w:type="dxa"/>
          </w:tcPr>
          <w:p w14:paraId="0AEB11FA" w14:textId="3065ADA1" w:rsidR="007004A0" w:rsidRPr="009A6BFA" w:rsidRDefault="00C97C15" w:rsidP="009F3AF2">
            <w:pPr>
              <w:pStyle w:val="Heading2"/>
              <w:rPr>
                <w:rFonts w:ascii="Arial" w:hAnsi="Arial" w:cs="Arial"/>
                <w:b/>
                <w:bCs/>
              </w:rPr>
            </w:pPr>
            <w:r w:rsidRPr="009A6BFA">
              <w:rPr>
                <w:rFonts w:ascii="Arial" w:hAnsi="Arial" w:cs="Arial"/>
                <w:b/>
                <w:bCs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5BB1A8" wp14:editId="4D4948BB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304800</wp:posOffset>
                      </wp:positionV>
                      <wp:extent cx="933450" cy="863600"/>
                      <wp:effectExtent l="0" t="0" r="19050" b="1270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86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51E14F" w14:textId="77777777" w:rsidR="002C4F4B" w:rsidRPr="009A6BFA" w:rsidRDefault="002C4F4B">
                                  <w:pPr>
                                    <w:rPr>
                                      <w:rFonts w:cs="Arial"/>
                                      <w:color w:val="FF0000"/>
                                    </w:rPr>
                                  </w:pPr>
                                  <w:r w:rsidRPr="009A6BFA">
                                    <w:rPr>
                                      <w:rFonts w:cs="Arial"/>
                                      <w:color w:val="FF0000"/>
                                    </w:rPr>
                                    <w:t>Diocesan Crest should be inserted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BB1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2.45pt;margin-top:24pt;width:73.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">
                      <v:textbox>
                        <w:txbxContent>
                          <w:p w14:paraId="7851E14F" w14:textId="77777777" w:rsidR="002C4F4B" w:rsidRPr="009A6BFA" w:rsidRDefault="002C4F4B">
                            <w:pPr>
                              <w:rPr>
                                <w:rFonts w:cs="Arial"/>
                                <w:color w:val="FF0000"/>
                              </w:rPr>
                            </w:pPr>
                            <w:r w:rsidRPr="009A6BFA">
                              <w:rPr>
                                <w:rFonts w:cs="Arial"/>
                                <w:color w:val="FF0000"/>
                              </w:rPr>
                              <w:t>Diocesan Crest should be inserted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AF2" w:rsidRPr="009A6BFA">
              <w:rPr>
                <w:rFonts w:ascii="Arial" w:hAnsi="Arial" w:cs="Arial"/>
                <w:b/>
                <w:bCs/>
              </w:rPr>
              <w:br/>
            </w:r>
            <w:r w:rsidR="009F3AF2" w:rsidRPr="009A6BFA">
              <w:rPr>
                <w:rFonts w:ascii="Arial" w:hAnsi="Arial" w:cs="Arial"/>
                <w:b/>
                <w:bCs/>
              </w:rPr>
              <w:br/>
            </w:r>
            <w:r w:rsidR="009F3AF2" w:rsidRPr="009A6BFA">
              <w:rPr>
                <w:rFonts w:ascii="Arial" w:hAnsi="Arial" w:cs="Arial"/>
                <w:b/>
                <w:bCs/>
              </w:rPr>
              <w:br/>
            </w:r>
            <w:r w:rsidR="003E7D53" w:rsidRPr="009A6BFA">
              <w:rPr>
                <w:rFonts w:ascii="Arial" w:hAnsi="Arial" w:cs="Arial"/>
                <w:b/>
                <w:bCs/>
              </w:rPr>
              <w:t xml:space="preserve">New </w:t>
            </w:r>
            <w:r w:rsidR="007004A0" w:rsidRPr="009A6BFA">
              <w:rPr>
                <w:rFonts w:ascii="Arial" w:hAnsi="Arial" w:cs="Arial"/>
                <w:b/>
                <w:bCs/>
              </w:rPr>
              <w:t>Zealand Catholic Bishops Conference</w:t>
            </w:r>
          </w:p>
          <w:p w14:paraId="771D5532" w14:textId="77777777" w:rsidR="007004A0" w:rsidRPr="009A6BFA" w:rsidRDefault="007004A0" w:rsidP="009F3AF2">
            <w:pPr>
              <w:tabs>
                <w:tab w:val="left" w:pos="1290"/>
                <w:tab w:val="center" w:pos="5058"/>
              </w:tabs>
              <w:jc w:val="center"/>
              <w:rPr>
                <w:rFonts w:cs="Arial"/>
                <w:b/>
                <w:szCs w:val="32"/>
              </w:rPr>
            </w:pPr>
            <w:r w:rsidRPr="009A6BFA">
              <w:rPr>
                <w:rFonts w:cs="Arial"/>
                <w:b/>
                <w:szCs w:val="32"/>
              </w:rPr>
              <w:t>Preference of Enrolment Certificate</w:t>
            </w:r>
          </w:p>
          <w:p w14:paraId="3B5A53E7" w14:textId="77777777" w:rsidR="007004A0" w:rsidRPr="009A6BFA" w:rsidRDefault="007004A0" w:rsidP="009F3AF2">
            <w:pPr>
              <w:jc w:val="center"/>
              <w:rPr>
                <w:rFonts w:cs="Arial"/>
                <w:b/>
                <w:color w:val="FF0000"/>
                <w:szCs w:val="32"/>
              </w:rPr>
            </w:pPr>
            <w:r w:rsidRPr="009A6BFA">
              <w:rPr>
                <w:rFonts w:cs="Arial"/>
                <w:b/>
                <w:szCs w:val="32"/>
              </w:rPr>
              <w:t xml:space="preserve">for the </w:t>
            </w:r>
            <w:r w:rsidR="0093463C" w:rsidRPr="009A6BFA">
              <w:rPr>
                <w:rFonts w:cs="Arial"/>
                <w:b/>
                <w:color w:val="FF0000"/>
                <w:szCs w:val="32"/>
              </w:rPr>
              <w:t>Diocese of …………</w:t>
            </w:r>
            <w:proofErr w:type="gramStart"/>
            <w:r w:rsidR="0093463C" w:rsidRPr="009A6BFA">
              <w:rPr>
                <w:rFonts w:cs="Arial"/>
                <w:b/>
                <w:color w:val="FF0000"/>
                <w:szCs w:val="32"/>
              </w:rPr>
              <w:t>…..</w:t>
            </w:r>
            <w:proofErr w:type="gramEnd"/>
          </w:p>
          <w:p w14:paraId="13519EC3" w14:textId="77777777" w:rsidR="003E7D53" w:rsidRPr="009A6BFA" w:rsidRDefault="003E7D53" w:rsidP="003E7D53">
            <w:pPr>
              <w:rPr>
                <w:rFonts w:cs="Arial"/>
                <w:b/>
                <w:color w:val="FF0000"/>
                <w:sz w:val="22"/>
                <w:szCs w:val="22"/>
              </w:rPr>
            </w:pPr>
          </w:p>
          <w:p w14:paraId="3D444A26" w14:textId="77777777" w:rsidR="009F3AF2" w:rsidRPr="009A6BFA" w:rsidRDefault="009F3AF2" w:rsidP="003E7D53">
            <w:pPr>
              <w:rPr>
                <w:rFonts w:cs="Arial"/>
                <w:b/>
                <w:sz w:val="32"/>
                <w:szCs w:val="32"/>
              </w:rPr>
            </w:pPr>
          </w:p>
          <w:p w14:paraId="7FDD6D31" w14:textId="77777777" w:rsidR="007004A0" w:rsidRPr="009A6BFA" w:rsidRDefault="007004A0" w:rsidP="00BA2F6D">
            <w:pPr>
              <w:ind w:left="612"/>
              <w:rPr>
                <w:rFonts w:cs="Arial"/>
                <w:b/>
                <w:sz w:val="32"/>
                <w:szCs w:val="32"/>
              </w:rPr>
            </w:pPr>
            <w:r w:rsidRPr="009A6BFA">
              <w:rPr>
                <w:rFonts w:cs="Arial"/>
                <w:b/>
                <w:sz w:val="32"/>
                <w:szCs w:val="32"/>
              </w:rPr>
              <w:t>This is to certify that</w:t>
            </w:r>
          </w:p>
          <w:p w14:paraId="6CB2E563" w14:textId="77777777" w:rsidR="00C61454" w:rsidRPr="009A6BFA" w:rsidRDefault="00C97C15" w:rsidP="009A6BFA">
            <w:pPr>
              <w:ind w:left="612" w:right="1011"/>
              <w:rPr>
                <w:rFonts w:cs="Arial"/>
              </w:rPr>
            </w:pPr>
            <w:r w:rsidRPr="009A6BFA">
              <w:rPr>
                <w:rFonts w:cs="Arial"/>
              </w:rPr>
              <w:t xml:space="preserve">In accordance with the Education Act 1989, Part 33, S442, </w:t>
            </w:r>
            <w:r w:rsidR="00C61454" w:rsidRPr="009A6BFA">
              <w:rPr>
                <w:rFonts w:cs="Arial"/>
              </w:rPr>
              <w:t xml:space="preserve">and Catholic School Integration Agreements, through a general or </w:t>
            </w:r>
            <w:proofErr w:type="gramStart"/>
            <w:r w:rsidR="00C61454" w:rsidRPr="009A6BFA">
              <w:rPr>
                <w:rFonts w:cs="Arial"/>
              </w:rPr>
              <w:t>particular religious</w:t>
            </w:r>
            <w:proofErr w:type="gramEnd"/>
            <w:r w:rsidR="00C61454" w:rsidRPr="009A6BFA">
              <w:rPr>
                <w:rFonts w:cs="Arial"/>
              </w:rPr>
              <w:t xml:space="preserve"> connection as stated in th</w:t>
            </w:r>
            <w:r w:rsidR="004032C0" w:rsidRPr="009A6BFA">
              <w:rPr>
                <w:rFonts w:cs="Arial"/>
              </w:rPr>
              <w:t xml:space="preserve">e Preference Criteria Numbers: 5.1, 5.2, 5.3, 5.4, </w:t>
            </w:r>
            <w:r w:rsidR="00C61454" w:rsidRPr="009A6BFA">
              <w:rPr>
                <w:rFonts w:cs="Arial"/>
              </w:rPr>
              <w:t xml:space="preserve">5.5.  </w:t>
            </w:r>
          </w:p>
          <w:p w14:paraId="2616F915" w14:textId="77777777" w:rsidR="00C61454" w:rsidRPr="009A6BFA" w:rsidRDefault="00C61454" w:rsidP="004032C0">
            <w:pPr>
              <w:tabs>
                <w:tab w:val="left" w:pos="567"/>
              </w:tabs>
              <w:ind w:left="612" w:right="1152"/>
              <w:rPr>
                <w:rFonts w:cs="Arial"/>
              </w:rPr>
            </w:pPr>
            <w:r w:rsidRPr="009A6BFA">
              <w:rPr>
                <w:rFonts w:cs="Arial"/>
              </w:rPr>
              <w:t>(</w:t>
            </w:r>
            <w:r w:rsidRPr="009A6BFA">
              <w:rPr>
                <w:rFonts w:cs="Arial"/>
                <w:i/>
              </w:rPr>
              <w:t xml:space="preserve">Please </w:t>
            </w:r>
            <w:r w:rsidR="00362065" w:rsidRPr="009A6BFA">
              <w:rPr>
                <w:rFonts w:cs="Arial"/>
                <w:i/>
              </w:rPr>
              <w:t>refer to Criteria details on back of form</w:t>
            </w:r>
            <w:r w:rsidRPr="009A6BFA">
              <w:rPr>
                <w:rFonts w:cs="Arial"/>
              </w:rPr>
              <w:t>)</w:t>
            </w:r>
          </w:p>
          <w:p w14:paraId="5A5E66AE" w14:textId="77777777" w:rsidR="00F3124E" w:rsidRPr="009A6BFA" w:rsidRDefault="00F3124E" w:rsidP="003E7D53">
            <w:pPr>
              <w:rPr>
                <w:rFonts w:cs="Arial"/>
              </w:rPr>
            </w:pPr>
            <w:bookmarkStart w:id="0" w:name="_GoBack"/>
            <w:bookmarkEnd w:id="0"/>
          </w:p>
          <w:p w14:paraId="7296090F" w14:textId="77777777" w:rsidR="00C61454" w:rsidRPr="009A6BFA" w:rsidRDefault="00C61454" w:rsidP="003E7D53">
            <w:pPr>
              <w:tabs>
                <w:tab w:val="left" w:leader="dot" w:pos="9252"/>
              </w:tabs>
              <w:spacing w:before="120" w:after="120"/>
              <w:ind w:left="342" w:right="522"/>
              <w:rPr>
                <w:rFonts w:cs="Arial"/>
              </w:rPr>
            </w:pPr>
            <w:r w:rsidRPr="009A6BFA">
              <w:rPr>
                <w:rFonts w:cs="Arial"/>
              </w:rPr>
              <w:t>MR/MRS/MS</w:t>
            </w:r>
            <w:r w:rsidRPr="009A6BFA">
              <w:rPr>
                <w:rFonts w:cs="Arial"/>
              </w:rPr>
              <w:tab/>
            </w:r>
          </w:p>
          <w:p w14:paraId="00E67B37" w14:textId="77777777" w:rsidR="00C61454" w:rsidRPr="009A6BFA" w:rsidRDefault="00C61454" w:rsidP="003E7D53">
            <w:pPr>
              <w:tabs>
                <w:tab w:val="left" w:leader="dot" w:pos="9252"/>
              </w:tabs>
              <w:spacing w:before="120" w:after="120"/>
              <w:ind w:left="342" w:right="522"/>
              <w:rPr>
                <w:rFonts w:cs="Arial"/>
              </w:rPr>
            </w:pPr>
            <w:r w:rsidRPr="009A6BFA">
              <w:rPr>
                <w:rFonts w:cs="Arial"/>
              </w:rPr>
              <w:t>Address</w:t>
            </w:r>
            <w:r w:rsidRPr="009A6BFA">
              <w:rPr>
                <w:rFonts w:cs="Arial"/>
              </w:rPr>
              <w:tab/>
            </w:r>
          </w:p>
          <w:p w14:paraId="25119CB6" w14:textId="77777777" w:rsidR="00C61454" w:rsidRPr="009A6BFA" w:rsidRDefault="00C61454" w:rsidP="003E7D53">
            <w:pPr>
              <w:tabs>
                <w:tab w:val="left" w:leader="dot" w:pos="9252"/>
              </w:tabs>
              <w:spacing w:before="120" w:after="120"/>
              <w:ind w:left="342" w:right="522"/>
              <w:rPr>
                <w:rFonts w:cs="Arial"/>
              </w:rPr>
            </w:pPr>
            <w:r w:rsidRPr="009A6BFA">
              <w:rPr>
                <w:rFonts w:cs="Arial"/>
              </w:rPr>
              <w:t>Is/are eligible to have preference of enrolment fo</w:t>
            </w:r>
            <w:r w:rsidR="00EE0BE6" w:rsidRPr="009A6BFA">
              <w:rPr>
                <w:rFonts w:cs="Arial"/>
              </w:rPr>
              <w:t>r their child</w:t>
            </w:r>
            <w:r w:rsidRPr="009A6BFA">
              <w:rPr>
                <w:rFonts w:cs="Arial"/>
              </w:rPr>
              <w:t xml:space="preserve"> at</w:t>
            </w:r>
          </w:p>
          <w:p w14:paraId="2FB5C0A5" w14:textId="77777777" w:rsidR="00C61454" w:rsidRPr="009A6BFA" w:rsidRDefault="00C61454" w:rsidP="003E7D53">
            <w:pPr>
              <w:tabs>
                <w:tab w:val="right" w:leader="dot" w:pos="9252"/>
              </w:tabs>
              <w:spacing w:before="120" w:after="120"/>
              <w:ind w:left="342" w:right="522"/>
              <w:rPr>
                <w:rFonts w:cs="Arial"/>
              </w:rPr>
            </w:pPr>
            <w:r w:rsidRPr="009A6BFA">
              <w:rPr>
                <w:rFonts w:cs="Arial"/>
              </w:rPr>
              <w:tab/>
              <w:t>School/College</w:t>
            </w:r>
          </w:p>
          <w:p w14:paraId="6AAC46B4" w14:textId="77777777" w:rsidR="00C61454" w:rsidRPr="009A6BFA" w:rsidRDefault="00C61454" w:rsidP="003E7D53">
            <w:pPr>
              <w:tabs>
                <w:tab w:val="right" w:leader="dot" w:pos="9252"/>
              </w:tabs>
              <w:spacing w:before="120" w:after="120"/>
              <w:ind w:left="342" w:right="522"/>
              <w:rPr>
                <w:rFonts w:cs="Arial"/>
              </w:rPr>
            </w:pPr>
            <w:r w:rsidRPr="009A6BFA">
              <w:rPr>
                <w:rFonts w:cs="Arial"/>
              </w:rPr>
              <w:t>in</w:t>
            </w:r>
            <w:r w:rsidRPr="009A6BFA">
              <w:rPr>
                <w:rFonts w:cs="Arial"/>
              </w:rPr>
              <w:tab/>
            </w:r>
            <w:r w:rsidR="00206372" w:rsidRPr="009A6BFA">
              <w:rPr>
                <w:rFonts w:cs="Arial"/>
              </w:rPr>
              <w:t>Town/City</w:t>
            </w:r>
          </w:p>
          <w:p w14:paraId="6E2157E5" w14:textId="77777777" w:rsidR="005715B4" w:rsidRPr="009A6BFA" w:rsidRDefault="005715B4" w:rsidP="003E7D53">
            <w:pPr>
              <w:rPr>
                <w:rFonts w:cs="Arial"/>
              </w:rPr>
            </w:pPr>
          </w:p>
          <w:p w14:paraId="1035CEF3" w14:textId="77777777" w:rsidR="00206372" w:rsidRPr="009A6BFA" w:rsidRDefault="00EE0BE6" w:rsidP="003E7D53">
            <w:pPr>
              <w:tabs>
                <w:tab w:val="right" w:leader="dot" w:pos="9252"/>
              </w:tabs>
              <w:spacing w:before="120" w:after="120"/>
              <w:ind w:left="342" w:right="522"/>
              <w:rPr>
                <w:rFonts w:cs="Arial"/>
              </w:rPr>
            </w:pPr>
            <w:r w:rsidRPr="009A6BFA">
              <w:rPr>
                <w:rFonts w:cs="Arial"/>
              </w:rPr>
              <w:t>Name of child</w:t>
            </w:r>
            <w:r w:rsidR="00206372" w:rsidRPr="009A6BFA">
              <w:rPr>
                <w:rFonts w:cs="Arial"/>
              </w:rPr>
              <w:tab/>
            </w:r>
          </w:p>
          <w:p w14:paraId="7B510356" w14:textId="77777777" w:rsidR="007004A0" w:rsidRPr="009A6BFA" w:rsidRDefault="007004A0" w:rsidP="003E7D53">
            <w:pPr>
              <w:tabs>
                <w:tab w:val="right" w:leader="dot" w:pos="9252"/>
              </w:tabs>
              <w:spacing w:before="120"/>
              <w:ind w:left="346" w:right="518"/>
              <w:rPr>
                <w:rFonts w:cs="Arial"/>
                <w:szCs w:val="24"/>
              </w:rPr>
            </w:pPr>
            <w:r w:rsidRPr="009A6BFA">
              <w:rPr>
                <w:rFonts w:cs="Arial"/>
                <w:szCs w:val="24"/>
              </w:rPr>
              <w:t>I/We undertake to support our child in the formation of their faith and the practices of the Catholic church.</w:t>
            </w:r>
            <w:r w:rsidR="00203E63" w:rsidRPr="009A6BFA">
              <w:rPr>
                <w:rFonts w:cs="Arial"/>
                <w:szCs w:val="24"/>
              </w:rPr>
              <w:t xml:space="preserve">  I/we further agree that my/our contact details will be shared with the </w:t>
            </w:r>
            <w:r w:rsidR="0077371F" w:rsidRPr="009A6BFA">
              <w:rPr>
                <w:rFonts w:cs="Arial"/>
                <w:szCs w:val="24"/>
              </w:rPr>
              <w:t xml:space="preserve">school and </w:t>
            </w:r>
            <w:r w:rsidR="00203E63" w:rsidRPr="009A6BFA">
              <w:rPr>
                <w:rFonts w:cs="Arial"/>
                <w:szCs w:val="24"/>
              </w:rPr>
              <w:t xml:space="preserve">parish </w:t>
            </w:r>
            <w:proofErr w:type="gramStart"/>
            <w:r w:rsidR="00203E63" w:rsidRPr="009A6BFA">
              <w:rPr>
                <w:rFonts w:cs="Arial"/>
                <w:szCs w:val="24"/>
              </w:rPr>
              <w:t>for the purpose of</w:t>
            </w:r>
            <w:proofErr w:type="gramEnd"/>
            <w:r w:rsidR="00203E63" w:rsidRPr="009A6BFA">
              <w:rPr>
                <w:rFonts w:cs="Arial"/>
                <w:szCs w:val="24"/>
              </w:rPr>
              <w:t xml:space="preserve"> faith formation.</w:t>
            </w:r>
          </w:p>
          <w:p w14:paraId="6DF9E9E2" w14:textId="77777777" w:rsidR="007004A0" w:rsidRPr="009A6BFA" w:rsidRDefault="007004A0" w:rsidP="003E7D53">
            <w:pPr>
              <w:tabs>
                <w:tab w:val="right" w:leader="dot" w:pos="6732"/>
                <w:tab w:val="left" w:leader="dot" w:pos="9252"/>
              </w:tabs>
              <w:spacing w:before="120" w:after="120"/>
              <w:ind w:left="346" w:right="518"/>
              <w:rPr>
                <w:rFonts w:cs="Arial"/>
              </w:rPr>
            </w:pPr>
            <w:r w:rsidRPr="009A6BFA">
              <w:rPr>
                <w:rFonts w:cs="Arial"/>
              </w:rPr>
              <w:t>Parent(s)/Caregivers Signature</w:t>
            </w:r>
            <w:r w:rsidRPr="009A6BFA">
              <w:rPr>
                <w:rFonts w:cs="Arial"/>
              </w:rPr>
              <w:tab/>
              <w:t>Date</w:t>
            </w:r>
            <w:r w:rsidRPr="009A6BFA">
              <w:rPr>
                <w:rFonts w:cs="Arial"/>
              </w:rPr>
              <w:tab/>
            </w:r>
          </w:p>
          <w:p w14:paraId="278E75D2" w14:textId="77777777" w:rsidR="00DF4AEF" w:rsidRPr="009A6BFA" w:rsidRDefault="00DF4AEF" w:rsidP="003E7D53">
            <w:pPr>
              <w:tabs>
                <w:tab w:val="right" w:leader="dot" w:pos="4212"/>
              </w:tabs>
              <w:spacing w:before="120" w:after="120"/>
              <w:ind w:left="342" w:right="522"/>
              <w:rPr>
                <w:rFonts w:cs="Arial"/>
                <w:sz w:val="8"/>
              </w:rPr>
            </w:pPr>
          </w:p>
          <w:p w14:paraId="1F4AB05D" w14:textId="77777777" w:rsidR="00453611" w:rsidRPr="009A6BFA" w:rsidRDefault="00362065" w:rsidP="003E7D53">
            <w:pPr>
              <w:tabs>
                <w:tab w:val="right" w:leader="dot" w:pos="4212"/>
              </w:tabs>
              <w:spacing w:before="120" w:after="120"/>
              <w:ind w:left="342" w:right="522"/>
              <w:rPr>
                <w:rFonts w:cs="Arial"/>
              </w:rPr>
            </w:pPr>
            <w:r w:rsidRPr="009A6BFA">
              <w:rPr>
                <w:rFonts w:cs="Arial"/>
              </w:rPr>
              <w:t>Under which C</w:t>
            </w:r>
            <w:r w:rsidR="00453611" w:rsidRPr="009A6BFA">
              <w:rPr>
                <w:rFonts w:cs="Arial"/>
              </w:rPr>
              <w:t>riterion</w:t>
            </w:r>
            <w:r w:rsidR="0088375A" w:rsidRPr="009A6BFA">
              <w:rPr>
                <w:rFonts w:cs="Arial"/>
              </w:rPr>
              <w:t xml:space="preserve"> (see reverse)</w:t>
            </w:r>
            <w:r w:rsidR="00206372" w:rsidRPr="009A6BFA">
              <w:rPr>
                <w:rFonts w:cs="Arial"/>
              </w:rPr>
              <w:t xml:space="preserve"> is the child eligible for preference</w:t>
            </w:r>
            <w:r w:rsidR="00453611" w:rsidRPr="009A6BFA">
              <w:rPr>
                <w:rFonts w:cs="Arial"/>
              </w:rPr>
              <w:t>?..................</w:t>
            </w:r>
            <w:r w:rsidR="0088375A" w:rsidRPr="009A6BFA">
              <w:rPr>
                <w:rFonts w:cs="Arial"/>
              </w:rPr>
              <w:t>................</w:t>
            </w:r>
          </w:p>
          <w:p w14:paraId="0F5CA6AC" w14:textId="77777777" w:rsidR="00206372" w:rsidRPr="009A6BFA" w:rsidRDefault="00206372" w:rsidP="003E7D53">
            <w:pPr>
              <w:tabs>
                <w:tab w:val="right" w:leader="dot" w:pos="9252"/>
              </w:tabs>
              <w:spacing w:before="60"/>
              <w:ind w:left="346" w:right="518"/>
              <w:rPr>
                <w:rFonts w:cs="Arial"/>
              </w:rPr>
            </w:pPr>
            <w:r w:rsidRPr="009A6BFA">
              <w:rPr>
                <w:rFonts w:cs="Arial"/>
              </w:rPr>
              <w:t>If Criterion 5.1 applies please complete:</w:t>
            </w:r>
          </w:p>
          <w:p w14:paraId="7072C183" w14:textId="77777777" w:rsidR="00206372" w:rsidRPr="009A6BFA" w:rsidRDefault="00206372" w:rsidP="003E7D53">
            <w:pPr>
              <w:tabs>
                <w:tab w:val="left" w:pos="1512"/>
                <w:tab w:val="left" w:leader="dot" w:pos="4482"/>
                <w:tab w:val="left" w:leader="dot" w:pos="4752"/>
                <w:tab w:val="left" w:leader="dot" w:pos="6732"/>
                <w:tab w:val="right" w:leader="dot" w:pos="9252"/>
              </w:tabs>
              <w:spacing w:before="120" w:after="120"/>
              <w:ind w:left="342" w:right="522"/>
              <w:rPr>
                <w:rFonts w:cs="Arial"/>
              </w:rPr>
            </w:pPr>
            <w:r w:rsidRPr="009A6BFA">
              <w:rPr>
                <w:rFonts w:cs="Arial"/>
              </w:rPr>
              <w:t>Baptised in</w:t>
            </w:r>
            <w:r w:rsidR="0097259F" w:rsidRPr="009A6BFA">
              <w:rPr>
                <w:rFonts w:cs="Arial"/>
              </w:rPr>
              <w:tab/>
            </w:r>
            <w:r w:rsidR="0097259F" w:rsidRPr="009A6BFA">
              <w:rPr>
                <w:rFonts w:cs="Arial"/>
              </w:rPr>
              <w:tab/>
            </w:r>
            <w:r w:rsidRPr="009A6BFA">
              <w:rPr>
                <w:rFonts w:cs="Arial"/>
              </w:rPr>
              <w:t xml:space="preserve"> at</w:t>
            </w:r>
            <w:r w:rsidR="0097259F" w:rsidRPr="009A6BFA">
              <w:rPr>
                <w:rFonts w:cs="Arial"/>
              </w:rPr>
              <w:tab/>
            </w:r>
            <w:r w:rsidR="0097259F" w:rsidRPr="009A6BFA">
              <w:rPr>
                <w:rFonts w:cs="Arial"/>
              </w:rPr>
              <w:tab/>
            </w:r>
            <w:r w:rsidRPr="009A6BFA">
              <w:rPr>
                <w:rFonts w:cs="Arial"/>
              </w:rPr>
              <w:t xml:space="preserve"> on</w:t>
            </w:r>
            <w:r w:rsidRPr="009A6BFA">
              <w:rPr>
                <w:rFonts w:cs="Arial"/>
              </w:rPr>
              <w:tab/>
            </w:r>
          </w:p>
          <w:p w14:paraId="7D76C528" w14:textId="77777777" w:rsidR="00A626BE" w:rsidRPr="009A6BFA" w:rsidRDefault="00A626BE" w:rsidP="003E7D53">
            <w:pPr>
              <w:tabs>
                <w:tab w:val="left" w:pos="1512"/>
                <w:tab w:val="left" w:leader="dot" w:pos="4482"/>
                <w:tab w:val="left" w:leader="dot" w:pos="4752"/>
                <w:tab w:val="left" w:leader="dot" w:pos="6732"/>
                <w:tab w:val="right" w:leader="dot" w:pos="9252"/>
              </w:tabs>
              <w:spacing w:before="120" w:after="120"/>
              <w:ind w:left="342" w:right="522"/>
              <w:rPr>
                <w:rFonts w:cs="Arial"/>
              </w:rPr>
            </w:pPr>
            <w:r w:rsidRPr="009A6BFA">
              <w:rPr>
                <w:rFonts w:cs="Arial"/>
              </w:rPr>
              <w:t>If Criterion 5.4 applies please complete the section on the back of this form.</w:t>
            </w:r>
          </w:p>
          <w:p w14:paraId="5076986D" w14:textId="77777777" w:rsidR="00B32E78" w:rsidRPr="009A6BFA" w:rsidRDefault="00B32E78" w:rsidP="003E7D53">
            <w:pPr>
              <w:rPr>
                <w:rFonts w:cs="Arial"/>
                <w:sz w:val="40"/>
              </w:rPr>
            </w:pPr>
          </w:p>
          <w:p w14:paraId="70C2620A" w14:textId="65243E07" w:rsidR="00206372" w:rsidRPr="009A6BFA" w:rsidRDefault="00206372" w:rsidP="003E7D53">
            <w:pPr>
              <w:tabs>
                <w:tab w:val="right" w:leader="dot" w:pos="9252"/>
              </w:tabs>
              <w:spacing w:before="120" w:after="120"/>
              <w:ind w:left="342" w:right="522"/>
              <w:rPr>
                <w:rFonts w:cs="Arial"/>
              </w:rPr>
            </w:pPr>
            <w:r w:rsidRPr="009A6BFA">
              <w:rPr>
                <w:rFonts w:cs="Arial"/>
              </w:rPr>
              <w:t>Certified by (Name</w:t>
            </w:r>
            <w:r w:rsidRPr="009A6BFA">
              <w:rPr>
                <w:rFonts w:cs="Arial"/>
                <w:noProof/>
              </w:rPr>
              <w:t>)</w:t>
            </w:r>
            <w:r w:rsidR="00D95151" w:rsidRPr="009A6BFA">
              <w:rPr>
                <w:rFonts w:cs="Arial"/>
              </w:rPr>
              <w:t>:</w:t>
            </w:r>
            <w:r w:rsidR="00D95151" w:rsidRPr="009A6BFA">
              <w:rPr>
                <w:rFonts w:cs="Arial"/>
              </w:rPr>
              <w:tab/>
              <w:t>as authoris</w:t>
            </w:r>
            <w:r w:rsidRPr="009A6BFA">
              <w:rPr>
                <w:rFonts w:cs="Arial"/>
              </w:rPr>
              <w:t>ed agent of the</w:t>
            </w:r>
          </w:p>
          <w:p w14:paraId="6C380EAB" w14:textId="77777777" w:rsidR="00206372" w:rsidRPr="009A6BFA" w:rsidRDefault="00206372" w:rsidP="003E7D53">
            <w:pPr>
              <w:tabs>
                <w:tab w:val="right" w:leader="dot" w:pos="9252"/>
              </w:tabs>
              <w:spacing w:before="120" w:after="120"/>
              <w:ind w:left="342" w:right="522"/>
              <w:rPr>
                <w:rFonts w:cs="Arial"/>
              </w:rPr>
            </w:pPr>
            <w:r w:rsidRPr="009A6BFA">
              <w:rPr>
                <w:rFonts w:cs="Arial"/>
              </w:rPr>
              <w:t>Roman Catholic Bishop of the Diocese of</w:t>
            </w:r>
            <w:r w:rsidRPr="009A6BFA">
              <w:rPr>
                <w:rFonts w:cs="Arial"/>
              </w:rPr>
              <w:tab/>
            </w:r>
          </w:p>
          <w:p w14:paraId="3D97ABD5" w14:textId="77777777" w:rsidR="00206372" w:rsidRPr="009A6BFA" w:rsidRDefault="00206372" w:rsidP="003E7D53">
            <w:pPr>
              <w:tabs>
                <w:tab w:val="right" w:leader="dot" w:pos="9252"/>
              </w:tabs>
              <w:spacing w:before="120"/>
              <w:ind w:left="346" w:right="518"/>
              <w:rPr>
                <w:rFonts w:cs="Arial"/>
              </w:rPr>
            </w:pPr>
            <w:r w:rsidRPr="009A6BFA">
              <w:rPr>
                <w:rFonts w:cs="Arial"/>
              </w:rPr>
              <w:t xml:space="preserve">Position: </w:t>
            </w:r>
            <w:r w:rsidRPr="009A6BFA">
              <w:rPr>
                <w:rFonts w:cs="Arial"/>
              </w:rPr>
              <w:tab/>
            </w:r>
          </w:p>
          <w:p w14:paraId="7EA7F200" w14:textId="77777777" w:rsidR="00206372" w:rsidRPr="009A6BFA" w:rsidRDefault="00206372" w:rsidP="003E7D53">
            <w:pPr>
              <w:tabs>
                <w:tab w:val="right" w:leader="dot" w:pos="9252"/>
              </w:tabs>
              <w:spacing w:after="120"/>
              <w:ind w:left="346" w:right="518"/>
              <w:rPr>
                <w:rFonts w:cs="Arial"/>
                <w:i/>
              </w:rPr>
            </w:pPr>
            <w:r w:rsidRPr="009A6BFA">
              <w:rPr>
                <w:rFonts w:cs="Arial"/>
              </w:rPr>
              <w:t>(</w:t>
            </w:r>
            <w:r w:rsidRPr="009A6BFA">
              <w:rPr>
                <w:rFonts w:cs="Arial"/>
                <w:i/>
              </w:rPr>
              <w:t>see: Administration of the Criteria, 6.1.1-6.1.6, Agents who may sign, listed over page)</w:t>
            </w:r>
          </w:p>
          <w:p w14:paraId="0BFBF239" w14:textId="77777777" w:rsidR="00206372" w:rsidRPr="009A6BFA" w:rsidRDefault="00206372" w:rsidP="003E7D53">
            <w:pPr>
              <w:tabs>
                <w:tab w:val="right" w:leader="dot" w:pos="9252"/>
              </w:tabs>
              <w:spacing w:before="120" w:after="120"/>
              <w:ind w:left="342" w:right="522"/>
              <w:rPr>
                <w:rFonts w:cs="Arial"/>
              </w:rPr>
            </w:pPr>
            <w:r w:rsidRPr="009A6BFA">
              <w:rPr>
                <w:rFonts w:cs="Arial"/>
              </w:rPr>
              <w:t>Address:</w:t>
            </w:r>
            <w:r w:rsidRPr="009A6BFA">
              <w:rPr>
                <w:rFonts w:cs="Arial"/>
              </w:rPr>
              <w:tab/>
            </w:r>
          </w:p>
          <w:p w14:paraId="5B8830E0" w14:textId="77777777" w:rsidR="00206372" w:rsidRPr="009A6BFA" w:rsidRDefault="00206372" w:rsidP="003E7D53">
            <w:pPr>
              <w:tabs>
                <w:tab w:val="right" w:leader="dot" w:pos="6372"/>
                <w:tab w:val="left" w:leader="dot" w:pos="9252"/>
              </w:tabs>
              <w:spacing w:before="180" w:after="120"/>
              <w:ind w:left="346" w:right="518"/>
              <w:rPr>
                <w:rFonts w:cs="Arial"/>
              </w:rPr>
            </w:pPr>
            <w:r w:rsidRPr="009A6BFA">
              <w:rPr>
                <w:rFonts w:cs="Arial"/>
              </w:rPr>
              <w:t>Signature</w:t>
            </w:r>
            <w:r w:rsidRPr="009A6BFA">
              <w:rPr>
                <w:rFonts w:cs="Arial"/>
              </w:rPr>
              <w:tab/>
              <w:t>Date</w:t>
            </w:r>
            <w:r w:rsidR="0097259F" w:rsidRPr="009A6BFA">
              <w:rPr>
                <w:rFonts w:cs="Arial"/>
              </w:rPr>
              <w:tab/>
            </w:r>
          </w:p>
          <w:p w14:paraId="12C7D5BF" w14:textId="77777777" w:rsidR="00EE0BE6" w:rsidRPr="009A6BFA" w:rsidRDefault="00EE0BE6" w:rsidP="003E7D53">
            <w:pPr>
              <w:rPr>
                <w:rFonts w:cs="Arial"/>
                <w:sz w:val="16"/>
              </w:rPr>
            </w:pPr>
          </w:p>
          <w:p w14:paraId="175FC819" w14:textId="77777777" w:rsidR="003358A7" w:rsidRPr="009A6BFA" w:rsidRDefault="00206372" w:rsidP="003E7D53">
            <w:pPr>
              <w:tabs>
                <w:tab w:val="right" w:leader="dot" w:pos="9252"/>
              </w:tabs>
              <w:spacing w:before="120" w:after="120"/>
              <w:ind w:left="342" w:right="522"/>
              <w:rPr>
                <w:rFonts w:cs="Arial"/>
              </w:rPr>
            </w:pPr>
            <w:r w:rsidRPr="009A6BFA">
              <w:rPr>
                <w:rFonts w:cs="Arial"/>
              </w:rPr>
              <w:t xml:space="preserve">This form must be completed by the Parent(s)/Caregiver(s), and the Parish Priest or other designated authorities </w:t>
            </w:r>
            <w:r w:rsidRPr="009A6BFA">
              <w:rPr>
                <w:rFonts w:cs="Arial"/>
                <w:i/>
              </w:rPr>
              <w:t>prior</w:t>
            </w:r>
            <w:r w:rsidRPr="009A6BFA">
              <w:rPr>
                <w:rFonts w:cs="Arial"/>
              </w:rPr>
              <w:t xml:space="preserve"> to the enrolment of a student in a </w:t>
            </w:r>
            <w:smartTag w:uri="urn:schemas-microsoft-com:office:smarttags" w:element="place">
              <w:smartTag w:uri="urn:schemas-microsoft-com:office:smarttags" w:element="PlaceName">
                <w:r w:rsidRPr="009A6BFA">
                  <w:rPr>
                    <w:rFonts w:cs="Arial"/>
                  </w:rPr>
                  <w:t>Catholic</w:t>
                </w:r>
              </w:smartTag>
              <w:r w:rsidRPr="009A6BFA">
                <w:rPr>
                  <w:rFonts w:cs="Arial"/>
                </w:rPr>
                <w:t xml:space="preserve"> </w:t>
              </w:r>
              <w:smartTag w:uri="urn:schemas-microsoft-com:office:smarttags" w:element="PlaceName">
                <w:r w:rsidRPr="009A6BFA">
                  <w:rPr>
                    <w:rFonts w:cs="Arial"/>
                  </w:rPr>
                  <w:t>Integrated</w:t>
                </w:r>
              </w:smartTag>
              <w:r w:rsidRPr="009A6BFA">
                <w:rPr>
                  <w:rFonts w:cs="Arial"/>
                </w:rPr>
                <w:t xml:space="preserve"> </w:t>
              </w:r>
              <w:smartTag w:uri="urn:schemas-microsoft-com:office:smarttags" w:element="PlaceType">
                <w:r w:rsidRPr="009A6BFA">
                  <w:rPr>
                    <w:rFonts w:cs="Arial"/>
                  </w:rPr>
                  <w:t>School</w:t>
                </w:r>
              </w:smartTag>
            </w:smartTag>
            <w:r w:rsidRPr="009A6BFA">
              <w:rPr>
                <w:rFonts w:cs="Arial"/>
              </w:rPr>
              <w:t>.</w:t>
            </w:r>
          </w:p>
          <w:p w14:paraId="508C140A" w14:textId="77777777" w:rsidR="00E9081E" w:rsidRPr="009A6BFA" w:rsidRDefault="00E9081E" w:rsidP="00CF7E5C">
            <w:pPr>
              <w:tabs>
                <w:tab w:val="left" w:pos="840"/>
              </w:tabs>
              <w:spacing w:before="120" w:after="120"/>
              <w:ind w:left="342" w:right="522"/>
              <w:rPr>
                <w:rFonts w:cs="Arial"/>
                <w:i/>
                <w:sz w:val="16"/>
                <w:szCs w:val="16"/>
              </w:rPr>
            </w:pPr>
          </w:p>
          <w:p w14:paraId="28E99CE0" w14:textId="7C1DF1C8" w:rsidR="00D20357" w:rsidRPr="009A6BFA" w:rsidRDefault="00C97C15" w:rsidP="00CF7E5C">
            <w:pPr>
              <w:tabs>
                <w:tab w:val="left" w:pos="840"/>
              </w:tabs>
              <w:spacing w:before="120" w:after="120"/>
              <w:ind w:left="342" w:right="522"/>
              <w:rPr>
                <w:rFonts w:cs="Arial"/>
                <w:i/>
                <w:sz w:val="16"/>
                <w:szCs w:val="16"/>
              </w:rPr>
            </w:pPr>
            <w:r w:rsidRPr="009A6BFA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BB3D05" wp14:editId="5E0EE2C1">
                      <wp:simplePos x="0" y="0"/>
                      <wp:positionH relativeFrom="column">
                        <wp:posOffset>5842000</wp:posOffset>
                      </wp:positionH>
                      <wp:positionV relativeFrom="paragraph">
                        <wp:posOffset>96520</wp:posOffset>
                      </wp:positionV>
                      <wp:extent cx="600075" cy="268605"/>
                      <wp:effectExtent l="5080" t="5715" r="1397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1E949" w14:textId="77777777" w:rsidR="00EA494C" w:rsidRPr="00EA2DD3" w:rsidRDefault="00EA494C" w:rsidP="00C722A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A2DD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B3D05" id="Text Box 2" o:spid="_x0000_s1027" type="#_x0000_t202" style="position:absolute;left:0;text-align:left;margin-left:460pt;margin-top:7.6pt;width:47.25pt;height:2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">
                      <v:textbox>
                        <w:txbxContent>
                          <w:p w14:paraId="6BC1E949" w14:textId="77777777" w:rsidR="00EA494C" w:rsidRPr="00EA2DD3" w:rsidRDefault="00EA494C" w:rsidP="00C722A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A2DD3">
                              <w:rPr>
                                <w:b/>
                                <w:sz w:val="22"/>
                                <w:szCs w:val="22"/>
                              </w:rPr>
                              <w:t>PTO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33FDAA" w14:textId="40FFCCDE" w:rsidR="00F3124E" w:rsidRPr="009A6BFA" w:rsidRDefault="003B7E11" w:rsidP="00D95151">
            <w:pPr>
              <w:tabs>
                <w:tab w:val="left" w:pos="840"/>
              </w:tabs>
              <w:spacing w:before="120" w:after="120"/>
              <w:ind w:left="342" w:right="522"/>
              <w:rPr>
                <w:rFonts w:cs="Arial"/>
                <w:i/>
                <w:color w:val="FF0000"/>
                <w:sz w:val="16"/>
                <w:szCs w:val="16"/>
              </w:rPr>
            </w:pPr>
            <w:r w:rsidRPr="009A6BFA">
              <w:rPr>
                <w:rFonts w:cs="Arial"/>
                <w:i/>
                <w:sz w:val="16"/>
                <w:szCs w:val="16"/>
              </w:rPr>
              <w:t xml:space="preserve">Approved NZCBC </w:t>
            </w:r>
            <w:r w:rsidR="005C56FB" w:rsidRPr="009A6BFA">
              <w:rPr>
                <w:rFonts w:cs="Arial"/>
                <w:i/>
                <w:sz w:val="16"/>
                <w:szCs w:val="16"/>
              </w:rPr>
              <w:t xml:space="preserve">October 2016 (updated </w:t>
            </w:r>
            <w:r w:rsidR="00D95151" w:rsidRPr="009A6BFA">
              <w:rPr>
                <w:rFonts w:cs="Arial"/>
                <w:i/>
                <w:sz w:val="16"/>
                <w:szCs w:val="16"/>
              </w:rPr>
              <w:t>November</w:t>
            </w:r>
            <w:r w:rsidR="00840863" w:rsidRPr="009A6BFA">
              <w:rPr>
                <w:rFonts w:cs="Arial"/>
                <w:i/>
                <w:sz w:val="16"/>
                <w:szCs w:val="16"/>
              </w:rPr>
              <w:t xml:space="preserve"> 2018</w:t>
            </w:r>
            <w:r w:rsidR="005C56FB" w:rsidRPr="009A6BFA">
              <w:rPr>
                <w:rFonts w:cs="Arial"/>
                <w:i/>
                <w:sz w:val="16"/>
                <w:szCs w:val="16"/>
              </w:rPr>
              <w:t>)</w:t>
            </w:r>
          </w:p>
        </w:tc>
      </w:tr>
    </w:tbl>
    <w:p w14:paraId="021C5558" w14:textId="77777777" w:rsidR="004B31C4" w:rsidRPr="009A6BFA" w:rsidRDefault="00C61454">
      <w:pPr>
        <w:rPr>
          <w:rFonts w:cs="Arial"/>
          <w:sz w:val="4"/>
        </w:rPr>
      </w:pPr>
      <w:r w:rsidRPr="009A6BFA">
        <w:rPr>
          <w:rFonts w:cs="Arial"/>
        </w:rPr>
        <w:br w:type="page"/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F5E78" w:rsidRPr="009A6BFA" w14:paraId="2A820482" w14:textId="77777777" w:rsidTr="00743E53">
        <w:tc>
          <w:tcPr>
            <w:tcW w:w="10080" w:type="dxa"/>
          </w:tcPr>
          <w:p w14:paraId="1402D289" w14:textId="77777777" w:rsidR="00CF5E78" w:rsidRPr="009A6BFA" w:rsidRDefault="00CF5E78" w:rsidP="00743E53">
            <w:pPr>
              <w:ind w:right="432"/>
              <w:rPr>
                <w:rFonts w:cs="Arial"/>
                <w:sz w:val="4"/>
              </w:rPr>
            </w:pPr>
          </w:p>
          <w:p w14:paraId="4B5382C6" w14:textId="77777777" w:rsidR="00397E8C" w:rsidRPr="009A6BFA" w:rsidRDefault="001A52D8" w:rsidP="009A6BFA">
            <w:pPr>
              <w:ind w:right="52"/>
              <w:jc w:val="center"/>
              <w:rPr>
                <w:rFonts w:cs="Arial"/>
                <w:b/>
                <w:sz w:val="32"/>
              </w:rPr>
            </w:pPr>
            <w:r w:rsidRPr="009A6BFA">
              <w:rPr>
                <w:rFonts w:cs="Arial"/>
                <w:b/>
                <w:sz w:val="32"/>
              </w:rPr>
              <w:t>NEW ZEALAND</w:t>
            </w:r>
            <w:r w:rsidR="00F0072F" w:rsidRPr="009A6BFA">
              <w:rPr>
                <w:rFonts w:cs="Arial"/>
                <w:b/>
                <w:sz w:val="32"/>
              </w:rPr>
              <w:t xml:space="preserve"> CATHOLIC BISHOP</w:t>
            </w:r>
            <w:r w:rsidRPr="009A6BFA">
              <w:rPr>
                <w:rFonts w:cs="Arial"/>
                <w:b/>
                <w:sz w:val="32"/>
              </w:rPr>
              <w:t>S CONFERENCE</w:t>
            </w:r>
          </w:p>
          <w:p w14:paraId="5DCCCED4" w14:textId="77777777" w:rsidR="001A52D8" w:rsidRPr="009A6BFA" w:rsidRDefault="001A52D8" w:rsidP="009A6BFA">
            <w:pPr>
              <w:ind w:right="52"/>
              <w:jc w:val="center"/>
              <w:rPr>
                <w:rFonts w:cs="Arial"/>
                <w:b/>
                <w:sz w:val="12"/>
              </w:rPr>
            </w:pPr>
          </w:p>
          <w:p w14:paraId="1527803F" w14:textId="77777777" w:rsidR="00CF5E78" w:rsidRPr="009A6BFA" w:rsidRDefault="00CF5E78" w:rsidP="009A6BFA">
            <w:pPr>
              <w:ind w:right="52"/>
              <w:rPr>
                <w:rFonts w:cs="Arial"/>
                <w:b/>
              </w:rPr>
            </w:pPr>
            <w:r w:rsidRPr="009A6BFA">
              <w:rPr>
                <w:rFonts w:cs="Arial"/>
                <w:b/>
              </w:rPr>
              <w:t>Criteria for Preference of Enrolment in Integrated Catholic Schools</w:t>
            </w:r>
          </w:p>
          <w:p w14:paraId="276FB393" w14:textId="77777777" w:rsidR="00CF5E78" w:rsidRPr="009A6BFA" w:rsidRDefault="00CF5E78" w:rsidP="009A6BFA">
            <w:pPr>
              <w:numPr>
                <w:ilvl w:val="1"/>
                <w:numId w:val="1"/>
              </w:numPr>
              <w:tabs>
                <w:tab w:val="clear" w:pos="1260"/>
              </w:tabs>
              <w:ind w:left="574" w:right="52" w:hanging="568"/>
              <w:rPr>
                <w:rFonts w:cs="Arial"/>
              </w:rPr>
            </w:pPr>
            <w:r w:rsidRPr="009A6BFA">
              <w:rPr>
                <w:rFonts w:cs="Arial"/>
              </w:rPr>
              <w:t xml:space="preserve">The child has been baptised or is being prepared for baptism </w:t>
            </w:r>
            <w:r w:rsidR="00397E8C" w:rsidRPr="009A6BFA">
              <w:rPr>
                <w:rFonts w:cs="Arial"/>
              </w:rPr>
              <w:t>in the Catholic C</w:t>
            </w:r>
            <w:r w:rsidRPr="009A6BFA">
              <w:rPr>
                <w:rFonts w:cs="Arial"/>
              </w:rPr>
              <w:t>hurch.</w:t>
            </w:r>
          </w:p>
          <w:p w14:paraId="0348DB35" w14:textId="77777777" w:rsidR="00CF5E78" w:rsidRPr="009A6BFA" w:rsidRDefault="00CF5E78" w:rsidP="009A6BFA">
            <w:pPr>
              <w:ind w:left="574" w:right="52" w:hanging="568"/>
              <w:rPr>
                <w:rFonts w:cs="Arial"/>
                <w:sz w:val="8"/>
              </w:rPr>
            </w:pPr>
          </w:p>
          <w:p w14:paraId="1D0E3AB3" w14:textId="77777777" w:rsidR="00CF5E78" w:rsidRPr="009A6BFA" w:rsidRDefault="00CF5E78" w:rsidP="009A6BFA">
            <w:pPr>
              <w:numPr>
                <w:ilvl w:val="1"/>
                <w:numId w:val="1"/>
              </w:numPr>
              <w:tabs>
                <w:tab w:val="clear" w:pos="1260"/>
              </w:tabs>
              <w:ind w:left="574" w:right="52" w:hanging="568"/>
              <w:rPr>
                <w:rFonts w:cs="Arial"/>
              </w:rPr>
            </w:pPr>
            <w:r w:rsidRPr="009A6BFA">
              <w:rPr>
                <w:rFonts w:cs="Arial"/>
              </w:rPr>
              <w:t>The child’s parents/guardians have already allowed one or more of its siblings to be baptised in the Catholic faith.</w:t>
            </w:r>
          </w:p>
          <w:p w14:paraId="45EEB295" w14:textId="77777777" w:rsidR="00CF5E78" w:rsidRPr="009A6BFA" w:rsidRDefault="00CF5E78" w:rsidP="009A6BFA">
            <w:pPr>
              <w:ind w:left="574" w:right="52" w:hanging="568"/>
              <w:rPr>
                <w:rFonts w:cs="Arial"/>
                <w:sz w:val="8"/>
              </w:rPr>
            </w:pPr>
          </w:p>
          <w:p w14:paraId="7145C888" w14:textId="77777777" w:rsidR="00E837B1" w:rsidRPr="009A6BFA" w:rsidRDefault="00CF5E78" w:rsidP="009A6BFA">
            <w:pPr>
              <w:numPr>
                <w:ilvl w:val="1"/>
                <w:numId w:val="1"/>
              </w:numPr>
              <w:tabs>
                <w:tab w:val="clear" w:pos="1260"/>
              </w:tabs>
              <w:ind w:left="574" w:right="52" w:hanging="568"/>
              <w:rPr>
                <w:rFonts w:cs="Arial"/>
              </w:rPr>
            </w:pPr>
            <w:r w:rsidRPr="009A6BFA">
              <w:rPr>
                <w:rFonts w:cs="Arial"/>
              </w:rPr>
              <w:t>At least one parent/guardian is a Catholic, and although their child has not yet been baptised, the child’s participation in the life of the school could lead to the parents having the child baptised.</w:t>
            </w:r>
          </w:p>
          <w:p w14:paraId="1D2AF169" w14:textId="77777777" w:rsidR="00E837B1" w:rsidRPr="009A6BFA" w:rsidRDefault="00E837B1" w:rsidP="009A6BFA">
            <w:pPr>
              <w:pStyle w:val="ListParagraph"/>
              <w:ind w:right="52"/>
              <w:rPr>
                <w:rFonts w:cs="Arial"/>
              </w:rPr>
            </w:pPr>
          </w:p>
          <w:p w14:paraId="137C011E" w14:textId="77777777" w:rsidR="00E837B1" w:rsidRPr="009A6BFA" w:rsidRDefault="00CF5E78" w:rsidP="009A6BFA">
            <w:pPr>
              <w:numPr>
                <w:ilvl w:val="1"/>
                <w:numId w:val="1"/>
              </w:numPr>
              <w:tabs>
                <w:tab w:val="clear" w:pos="1260"/>
              </w:tabs>
              <w:ind w:left="574" w:right="52" w:hanging="568"/>
              <w:rPr>
                <w:rFonts w:cs="Arial"/>
              </w:rPr>
            </w:pPr>
            <w:r w:rsidRPr="009A6BFA">
              <w:rPr>
                <w:rFonts w:cs="Arial"/>
              </w:rPr>
              <w:t xml:space="preserve">With the agreement of the child’s parent/guardian, </w:t>
            </w:r>
            <w:r w:rsidR="008D0DF8" w:rsidRPr="009A6BFA">
              <w:rPr>
                <w:rFonts w:cs="Arial"/>
              </w:rPr>
              <w:t xml:space="preserve">a </w:t>
            </w:r>
            <w:r w:rsidRPr="009A6BFA">
              <w:rPr>
                <w:rFonts w:cs="Arial"/>
              </w:rPr>
              <w:t xml:space="preserve">significant </w:t>
            </w:r>
            <w:r w:rsidR="007F5DB4" w:rsidRPr="009A6BFA">
              <w:rPr>
                <w:rFonts w:cs="Arial"/>
              </w:rPr>
              <w:t>familial</w:t>
            </w:r>
            <w:r w:rsidR="008D0DF8" w:rsidRPr="009A6BFA">
              <w:rPr>
                <w:rFonts w:cs="Arial"/>
              </w:rPr>
              <w:t xml:space="preserve"> </w:t>
            </w:r>
            <w:r w:rsidRPr="009A6BFA">
              <w:rPr>
                <w:rFonts w:cs="Arial"/>
              </w:rPr>
              <w:t>adult</w:t>
            </w:r>
            <w:r w:rsidR="00E837B1" w:rsidRPr="009A6BFA">
              <w:rPr>
                <w:rFonts w:cs="Arial"/>
              </w:rPr>
              <w:t xml:space="preserve"> </w:t>
            </w:r>
            <w:r w:rsidR="00E837B1" w:rsidRPr="009A6BFA">
              <w:rPr>
                <w:rFonts w:cs="Arial"/>
                <w:iCs/>
                <w:szCs w:val="23"/>
              </w:rPr>
              <w:t>such as a grandparent, aunt or uncle who is actively involved in the child’s upbringing undertakes to support the child’s formation in the faith and practices of the Catholic Church.</w:t>
            </w:r>
          </w:p>
          <w:p w14:paraId="1743A9AD" w14:textId="77777777" w:rsidR="00E837B1" w:rsidRPr="009A6BFA" w:rsidRDefault="00E837B1" w:rsidP="009A6BFA">
            <w:pPr>
              <w:pStyle w:val="ListParagraph"/>
              <w:ind w:right="52"/>
              <w:rPr>
                <w:rFonts w:cs="Arial"/>
              </w:rPr>
            </w:pPr>
          </w:p>
          <w:p w14:paraId="19D11A28" w14:textId="77777777" w:rsidR="00CF5E78" w:rsidRPr="009A6BFA" w:rsidRDefault="00CF5E78" w:rsidP="009A6BFA">
            <w:pPr>
              <w:numPr>
                <w:ilvl w:val="1"/>
                <w:numId w:val="1"/>
              </w:numPr>
              <w:tabs>
                <w:tab w:val="clear" w:pos="1260"/>
              </w:tabs>
              <w:ind w:left="574" w:right="52" w:hanging="568"/>
              <w:rPr>
                <w:rFonts w:cs="Arial"/>
              </w:rPr>
            </w:pPr>
            <w:r w:rsidRPr="009A6BFA">
              <w:rPr>
                <w:rFonts w:cs="Arial"/>
              </w:rPr>
              <w:t>One or both of a child’s non-Catholic parents/guardians is preparing to become a Catholic.</w:t>
            </w:r>
          </w:p>
          <w:p w14:paraId="05E52EE0" w14:textId="77777777" w:rsidR="00397E8C" w:rsidRPr="009A6BFA" w:rsidRDefault="00397E8C" w:rsidP="009A6BFA">
            <w:pPr>
              <w:tabs>
                <w:tab w:val="left" w:pos="720"/>
                <w:tab w:val="left" w:pos="1260"/>
              </w:tabs>
              <w:ind w:right="52"/>
              <w:rPr>
                <w:rFonts w:cs="Arial"/>
                <w:sz w:val="10"/>
              </w:rPr>
            </w:pPr>
          </w:p>
          <w:p w14:paraId="4443FFA5" w14:textId="77777777" w:rsidR="00CF5E78" w:rsidRPr="009A6BFA" w:rsidRDefault="00CF5E78" w:rsidP="009A6BFA">
            <w:pPr>
              <w:tabs>
                <w:tab w:val="left" w:pos="720"/>
                <w:tab w:val="left" w:pos="1260"/>
              </w:tabs>
              <w:ind w:right="52"/>
              <w:rPr>
                <w:rFonts w:cs="Arial"/>
              </w:rPr>
            </w:pPr>
            <w:r w:rsidRPr="009A6BFA">
              <w:rPr>
                <w:rFonts w:cs="Arial"/>
                <w:b/>
              </w:rPr>
              <w:t>Agents of the Bishop, Who May Sign the Certificate on his Behalf</w:t>
            </w:r>
          </w:p>
          <w:p w14:paraId="7FB34696" w14:textId="77777777" w:rsidR="00CF5E78" w:rsidRPr="009A6BFA" w:rsidRDefault="00CF5E78" w:rsidP="009A6BFA">
            <w:pPr>
              <w:numPr>
                <w:ilvl w:val="2"/>
                <w:numId w:val="2"/>
              </w:numPr>
              <w:tabs>
                <w:tab w:val="clear" w:pos="1064"/>
                <w:tab w:val="left" w:pos="342"/>
                <w:tab w:val="num" w:pos="574"/>
              </w:tabs>
              <w:ind w:right="52" w:hanging="1058"/>
              <w:rPr>
                <w:rFonts w:cs="Arial"/>
              </w:rPr>
            </w:pPr>
            <w:r w:rsidRPr="009A6BFA">
              <w:rPr>
                <w:rFonts w:cs="Arial"/>
              </w:rPr>
              <w:t>Parish Priest</w:t>
            </w:r>
            <w:r w:rsidR="00EE0BE6" w:rsidRPr="009A6BFA">
              <w:rPr>
                <w:rFonts w:cs="Arial"/>
              </w:rPr>
              <w:t xml:space="preserve"> of their Parish of Residence</w:t>
            </w:r>
          </w:p>
          <w:p w14:paraId="1BA7ED0B" w14:textId="77777777" w:rsidR="00CF5E78" w:rsidRPr="009A6BFA" w:rsidRDefault="00EE0BE6" w:rsidP="009A6BFA">
            <w:pPr>
              <w:numPr>
                <w:ilvl w:val="2"/>
                <w:numId w:val="2"/>
              </w:numPr>
              <w:tabs>
                <w:tab w:val="clear" w:pos="1064"/>
                <w:tab w:val="left" w:pos="342"/>
                <w:tab w:val="num" w:pos="574"/>
              </w:tabs>
              <w:ind w:right="52" w:hanging="1058"/>
              <w:rPr>
                <w:rFonts w:cs="Arial"/>
              </w:rPr>
            </w:pPr>
            <w:r w:rsidRPr="009A6BFA">
              <w:rPr>
                <w:rFonts w:cs="Arial"/>
              </w:rPr>
              <w:t>Assistant Priest of their Parish of Residence</w:t>
            </w:r>
          </w:p>
          <w:p w14:paraId="143D7EEA" w14:textId="77777777" w:rsidR="00CF5E78" w:rsidRPr="009A6BFA" w:rsidRDefault="00CF5E78" w:rsidP="009A6BFA">
            <w:pPr>
              <w:numPr>
                <w:ilvl w:val="2"/>
                <w:numId w:val="2"/>
              </w:numPr>
              <w:tabs>
                <w:tab w:val="clear" w:pos="1064"/>
                <w:tab w:val="left" w:pos="342"/>
                <w:tab w:val="num" w:pos="574"/>
              </w:tabs>
              <w:ind w:right="52" w:hanging="1058"/>
              <w:rPr>
                <w:rFonts w:cs="Arial"/>
              </w:rPr>
            </w:pPr>
            <w:r w:rsidRPr="009A6BFA">
              <w:rPr>
                <w:rFonts w:cs="Arial"/>
              </w:rPr>
              <w:t>Priests appointed under c. 517/1</w:t>
            </w:r>
          </w:p>
          <w:p w14:paraId="163A882A" w14:textId="77777777" w:rsidR="00CF5E78" w:rsidRPr="009A6BFA" w:rsidRDefault="00CF5E78" w:rsidP="009A6BFA">
            <w:pPr>
              <w:numPr>
                <w:ilvl w:val="2"/>
                <w:numId w:val="2"/>
              </w:numPr>
              <w:tabs>
                <w:tab w:val="clear" w:pos="1064"/>
                <w:tab w:val="left" w:pos="342"/>
                <w:tab w:val="num" w:pos="574"/>
              </w:tabs>
              <w:ind w:right="52" w:hanging="1058"/>
              <w:rPr>
                <w:rFonts w:cs="Arial"/>
              </w:rPr>
            </w:pPr>
            <w:r w:rsidRPr="009A6BFA">
              <w:rPr>
                <w:rFonts w:cs="Arial"/>
              </w:rPr>
              <w:t>Deacons and lay persons appointed to pastoral care under c. 517/2</w:t>
            </w:r>
          </w:p>
          <w:p w14:paraId="5E866CBA" w14:textId="77777777" w:rsidR="00CF5E78" w:rsidRPr="009A6BFA" w:rsidRDefault="00CF5E78" w:rsidP="009A6BFA">
            <w:pPr>
              <w:numPr>
                <w:ilvl w:val="2"/>
                <w:numId w:val="2"/>
              </w:numPr>
              <w:tabs>
                <w:tab w:val="clear" w:pos="1064"/>
                <w:tab w:val="left" w:pos="342"/>
                <w:tab w:val="num" w:pos="574"/>
              </w:tabs>
              <w:ind w:right="52" w:hanging="1058"/>
              <w:rPr>
                <w:rFonts w:cs="Arial"/>
              </w:rPr>
            </w:pPr>
            <w:r w:rsidRPr="009A6BFA">
              <w:rPr>
                <w:rFonts w:cs="Arial"/>
              </w:rPr>
              <w:t>Et</w:t>
            </w:r>
            <w:r w:rsidR="00ED08F2" w:rsidRPr="009A6BFA">
              <w:rPr>
                <w:rFonts w:cs="Arial"/>
              </w:rPr>
              <w:t>hnic chaplains who liaise with Parish P</w:t>
            </w:r>
            <w:r w:rsidRPr="009A6BFA">
              <w:rPr>
                <w:rFonts w:cs="Arial"/>
              </w:rPr>
              <w:t>riests or their delegate</w:t>
            </w:r>
          </w:p>
          <w:p w14:paraId="6606019F" w14:textId="77777777" w:rsidR="00CF5E78" w:rsidRPr="009A6BFA" w:rsidRDefault="00CF5E78" w:rsidP="009A6BFA">
            <w:pPr>
              <w:numPr>
                <w:ilvl w:val="2"/>
                <w:numId w:val="2"/>
              </w:numPr>
              <w:tabs>
                <w:tab w:val="clear" w:pos="1064"/>
                <w:tab w:val="left" w:pos="342"/>
                <w:tab w:val="num" w:pos="574"/>
              </w:tabs>
              <w:ind w:right="52" w:hanging="1058"/>
              <w:rPr>
                <w:rFonts w:cs="Arial"/>
              </w:rPr>
            </w:pPr>
            <w:r w:rsidRPr="009A6BFA">
              <w:rPr>
                <w:rFonts w:cs="Arial"/>
              </w:rPr>
              <w:t>Local committees appointed by the Bishop or by any of the above agents of the Bishop.</w:t>
            </w:r>
          </w:p>
          <w:p w14:paraId="0F7919BD" w14:textId="77777777" w:rsidR="00CF5E78" w:rsidRPr="009A6BFA" w:rsidRDefault="00CF5E78" w:rsidP="009A6BFA">
            <w:pPr>
              <w:tabs>
                <w:tab w:val="left" w:pos="342"/>
                <w:tab w:val="left" w:pos="1062"/>
              </w:tabs>
              <w:ind w:right="52"/>
              <w:rPr>
                <w:rFonts w:cs="Arial"/>
                <w:sz w:val="10"/>
              </w:rPr>
            </w:pPr>
          </w:p>
          <w:p w14:paraId="33DD2D7F" w14:textId="77777777" w:rsidR="00CF5E78" w:rsidRPr="009A6BFA" w:rsidRDefault="00CF5E78" w:rsidP="009A6BFA">
            <w:pPr>
              <w:tabs>
                <w:tab w:val="left" w:pos="342"/>
                <w:tab w:val="left" w:pos="1062"/>
              </w:tabs>
              <w:ind w:left="342" w:right="52" w:hanging="342"/>
              <w:rPr>
                <w:rFonts w:cs="Arial"/>
                <w:b/>
              </w:rPr>
            </w:pPr>
            <w:r w:rsidRPr="009A6BFA">
              <w:rPr>
                <w:rFonts w:cs="Arial"/>
                <w:b/>
              </w:rPr>
              <w:t>Process of Appeal</w:t>
            </w:r>
          </w:p>
          <w:p w14:paraId="47271FB4" w14:textId="77777777" w:rsidR="007770F5" w:rsidRPr="009A6BFA" w:rsidRDefault="00CF5E78" w:rsidP="009A6BFA">
            <w:pPr>
              <w:tabs>
                <w:tab w:val="left" w:pos="1062"/>
              </w:tabs>
              <w:ind w:left="574" w:right="52" w:hanging="574"/>
              <w:rPr>
                <w:rFonts w:cs="Arial"/>
                <w:i/>
              </w:rPr>
            </w:pPr>
            <w:r w:rsidRPr="009A6BFA">
              <w:rPr>
                <w:rFonts w:cs="Arial"/>
                <w:i/>
              </w:rPr>
              <w:t>Handbook for Boards of Trustees of New Zeal</w:t>
            </w:r>
            <w:r w:rsidR="007770F5" w:rsidRPr="009A6BFA">
              <w:rPr>
                <w:rFonts w:cs="Arial"/>
                <w:i/>
              </w:rPr>
              <w:t>and Catholic I</w:t>
            </w:r>
            <w:r w:rsidR="003042CD" w:rsidRPr="009A6BFA">
              <w:rPr>
                <w:rFonts w:cs="Arial"/>
                <w:i/>
              </w:rPr>
              <w:t>ntegrated Schools (section 5.14</w:t>
            </w:r>
            <w:r w:rsidR="007770F5" w:rsidRPr="009A6BFA">
              <w:rPr>
                <w:rFonts w:cs="Arial"/>
                <w:i/>
              </w:rPr>
              <w:t>)</w:t>
            </w:r>
          </w:p>
          <w:p w14:paraId="42F80991" w14:textId="77777777" w:rsidR="00CF5E78" w:rsidRPr="009A6BFA" w:rsidRDefault="00CF5E78" w:rsidP="009A6BFA">
            <w:pPr>
              <w:tabs>
                <w:tab w:val="left" w:pos="1062"/>
              </w:tabs>
              <w:ind w:right="52"/>
              <w:rPr>
                <w:rFonts w:cs="Arial"/>
                <w:i/>
              </w:rPr>
            </w:pPr>
            <w:r w:rsidRPr="009A6BFA">
              <w:rPr>
                <w:rFonts w:cs="Arial"/>
              </w:rPr>
              <w:t>If a preference certificate has been refused and the parents, either directly or through the Principal, wish to appeal the matter, the appl</w:t>
            </w:r>
            <w:r w:rsidR="004032C0" w:rsidRPr="009A6BFA">
              <w:rPr>
                <w:rFonts w:cs="Arial"/>
              </w:rPr>
              <w:t>ication can be referred to the P</w:t>
            </w:r>
            <w:r w:rsidRPr="009A6BFA">
              <w:rPr>
                <w:rFonts w:cs="Arial"/>
              </w:rPr>
              <w:t>roprietors’ Office (Diocesan Education Office).  The Director of the Office, or whoever is the appointed appeal authority in the diocese, after making whatever investigation is neces</w:t>
            </w:r>
            <w:r w:rsidR="00ED08F2" w:rsidRPr="009A6BFA">
              <w:rPr>
                <w:rFonts w:cs="Arial"/>
              </w:rPr>
              <w:t>sary, including consulting the Parish P</w:t>
            </w:r>
            <w:r w:rsidRPr="009A6BFA">
              <w:rPr>
                <w:rFonts w:cs="Arial"/>
              </w:rPr>
              <w:t xml:space="preserve">riest if appropriate, will make a ruling, or seek </w:t>
            </w:r>
            <w:r w:rsidR="00ED08F2" w:rsidRPr="009A6BFA">
              <w:rPr>
                <w:rFonts w:cs="Arial"/>
              </w:rPr>
              <w:t>a ruling from the Bishop.  The Parish P</w:t>
            </w:r>
            <w:r w:rsidRPr="009A6BFA">
              <w:rPr>
                <w:rFonts w:cs="Arial"/>
              </w:rPr>
              <w:t>riest or delegated person who refused the certificate in the first instance is normally informed whenever a preference certificate is issued in virtue of this paragraph.</w:t>
            </w:r>
          </w:p>
          <w:p w14:paraId="4093DCF6" w14:textId="77777777" w:rsidR="00CF5E78" w:rsidRPr="009A6BFA" w:rsidRDefault="007770F5" w:rsidP="00D63F2B">
            <w:pPr>
              <w:tabs>
                <w:tab w:val="left" w:pos="5235"/>
              </w:tabs>
              <w:ind w:right="218"/>
              <w:rPr>
                <w:rFonts w:cs="Arial"/>
                <w:sz w:val="10"/>
              </w:rPr>
            </w:pPr>
            <w:r w:rsidRPr="009A6BFA">
              <w:rPr>
                <w:rFonts w:cs="Arial"/>
                <w:sz w:val="10"/>
              </w:rPr>
              <w:tab/>
            </w:r>
          </w:p>
          <w:p w14:paraId="5FA3D07C" w14:textId="77777777" w:rsidR="007004A0" w:rsidRPr="009A6BFA" w:rsidRDefault="007004A0" w:rsidP="00966E5F">
            <w:pPr>
              <w:ind w:right="218"/>
              <w:rPr>
                <w:rFonts w:cs="Arial"/>
                <w:sz w:val="12"/>
              </w:rPr>
            </w:pPr>
          </w:p>
        </w:tc>
      </w:tr>
      <w:tr w:rsidR="00EE0BE6" w:rsidRPr="009A6BFA" w14:paraId="6FC3DF40" w14:textId="77777777" w:rsidTr="002C4F4B">
        <w:trPr>
          <w:trHeight w:val="5703"/>
        </w:trPr>
        <w:tc>
          <w:tcPr>
            <w:tcW w:w="10080" w:type="dxa"/>
          </w:tcPr>
          <w:p w14:paraId="58F3B270" w14:textId="77777777" w:rsidR="00EE0BE6" w:rsidRPr="009A6BFA" w:rsidRDefault="00EE0BE6">
            <w:pPr>
              <w:rPr>
                <w:rFonts w:cs="Arial"/>
                <w:sz w:val="6"/>
              </w:rPr>
            </w:pPr>
          </w:p>
          <w:p w14:paraId="181149E8" w14:textId="77777777" w:rsidR="009D4ED2" w:rsidRPr="009A6BFA" w:rsidRDefault="009D4ED2" w:rsidP="00EA494C">
            <w:pPr>
              <w:spacing w:after="120"/>
              <w:ind w:right="218"/>
              <w:rPr>
                <w:rFonts w:cs="Arial"/>
                <w:sz w:val="22"/>
                <w:szCs w:val="22"/>
              </w:rPr>
            </w:pPr>
            <w:r w:rsidRPr="009A6BFA">
              <w:rPr>
                <w:rFonts w:cs="Arial"/>
                <w:sz w:val="22"/>
                <w:szCs w:val="22"/>
              </w:rPr>
              <w:t xml:space="preserve">If Criterion 5.4 (above) applies the parents/caregivers and significant </w:t>
            </w:r>
            <w:r w:rsidR="00452E52" w:rsidRPr="009A6BFA">
              <w:rPr>
                <w:rFonts w:cs="Arial"/>
                <w:sz w:val="22"/>
                <w:szCs w:val="22"/>
              </w:rPr>
              <w:t xml:space="preserve">familial </w:t>
            </w:r>
            <w:r w:rsidRPr="009A6BFA">
              <w:rPr>
                <w:rFonts w:cs="Arial"/>
                <w:sz w:val="22"/>
                <w:szCs w:val="22"/>
              </w:rPr>
              <w:t>adult completes the following:</w:t>
            </w:r>
          </w:p>
          <w:p w14:paraId="6A4D0D3D" w14:textId="77777777" w:rsidR="009D4ED2" w:rsidRPr="009A6BFA" w:rsidRDefault="009D4ED2" w:rsidP="00EA494C">
            <w:pPr>
              <w:spacing w:after="120"/>
              <w:ind w:right="218"/>
              <w:rPr>
                <w:rFonts w:cs="Arial"/>
                <w:b/>
                <w:sz w:val="22"/>
                <w:szCs w:val="22"/>
              </w:rPr>
            </w:pPr>
            <w:r w:rsidRPr="009A6BFA">
              <w:rPr>
                <w:rFonts w:cs="Arial"/>
                <w:b/>
                <w:sz w:val="22"/>
                <w:szCs w:val="22"/>
              </w:rPr>
              <w:t xml:space="preserve">Significant </w:t>
            </w:r>
            <w:r w:rsidR="00452E52" w:rsidRPr="009A6BFA">
              <w:rPr>
                <w:rFonts w:cs="Arial"/>
                <w:b/>
                <w:sz w:val="22"/>
                <w:szCs w:val="22"/>
              </w:rPr>
              <w:t>familial</w:t>
            </w:r>
            <w:r w:rsidR="00452E52" w:rsidRPr="009A6BFA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  <w:r w:rsidRPr="009A6BFA">
              <w:rPr>
                <w:rFonts w:cs="Arial"/>
                <w:b/>
                <w:sz w:val="22"/>
                <w:szCs w:val="22"/>
              </w:rPr>
              <w:t>adult:</w:t>
            </w:r>
          </w:p>
          <w:p w14:paraId="2901D3B3" w14:textId="77777777" w:rsidR="009D4ED2" w:rsidRPr="009A6BFA" w:rsidRDefault="009D4ED2" w:rsidP="00EA494C">
            <w:pPr>
              <w:tabs>
                <w:tab w:val="right" w:leader="dot" w:pos="8802"/>
              </w:tabs>
              <w:ind w:right="218"/>
              <w:rPr>
                <w:rFonts w:cs="Arial"/>
                <w:sz w:val="22"/>
                <w:szCs w:val="22"/>
              </w:rPr>
            </w:pPr>
            <w:r w:rsidRPr="009A6BFA">
              <w:rPr>
                <w:rFonts w:cs="Arial"/>
                <w:sz w:val="22"/>
                <w:szCs w:val="22"/>
              </w:rPr>
              <w:t xml:space="preserve">I agree to support </w:t>
            </w:r>
            <w:r w:rsidRPr="009A6BFA">
              <w:rPr>
                <w:rFonts w:cs="Arial"/>
                <w:sz w:val="22"/>
                <w:szCs w:val="22"/>
              </w:rPr>
              <w:tab/>
              <w:t>(child’s name)</w:t>
            </w:r>
          </w:p>
          <w:p w14:paraId="46233B24" w14:textId="77777777" w:rsidR="009D4ED2" w:rsidRPr="009A6BFA" w:rsidRDefault="009D4ED2" w:rsidP="00EA494C">
            <w:pPr>
              <w:tabs>
                <w:tab w:val="right" w:leader="dot" w:pos="7632"/>
              </w:tabs>
              <w:ind w:right="218"/>
              <w:rPr>
                <w:rFonts w:cs="Arial"/>
                <w:sz w:val="22"/>
                <w:szCs w:val="22"/>
              </w:rPr>
            </w:pPr>
            <w:r w:rsidRPr="009A6BFA">
              <w:rPr>
                <w:rFonts w:cs="Arial"/>
                <w:sz w:val="22"/>
                <w:szCs w:val="22"/>
              </w:rPr>
              <w:t>formation in the faith and p</w:t>
            </w:r>
            <w:r w:rsidR="00D20357" w:rsidRPr="009A6BFA">
              <w:rPr>
                <w:rFonts w:cs="Arial"/>
                <w:sz w:val="22"/>
                <w:szCs w:val="22"/>
              </w:rPr>
              <w:t>ractices of the Catholic Church and agree to my contact details being available to the school and parish for this purpose</w:t>
            </w:r>
            <w:r w:rsidR="00483281" w:rsidRPr="009A6BFA">
              <w:rPr>
                <w:rFonts w:cs="Arial"/>
                <w:sz w:val="22"/>
                <w:szCs w:val="22"/>
              </w:rPr>
              <w:t xml:space="preserve">.  </w:t>
            </w:r>
          </w:p>
          <w:p w14:paraId="50A0A7FF" w14:textId="77777777" w:rsidR="009D4ED2" w:rsidRPr="009A6BFA" w:rsidRDefault="009D4ED2" w:rsidP="00EA494C">
            <w:pPr>
              <w:tabs>
                <w:tab w:val="left" w:leader="dot" w:pos="9372"/>
              </w:tabs>
              <w:spacing w:before="120"/>
              <w:ind w:right="218"/>
              <w:rPr>
                <w:rFonts w:cs="Arial"/>
                <w:sz w:val="22"/>
                <w:szCs w:val="22"/>
              </w:rPr>
            </w:pPr>
            <w:r w:rsidRPr="009A6BFA">
              <w:rPr>
                <w:rFonts w:cs="Arial"/>
                <w:sz w:val="22"/>
                <w:szCs w:val="22"/>
              </w:rPr>
              <w:t>Mr/Mrs/Ms:</w:t>
            </w:r>
            <w:r w:rsidRPr="009A6BFA">
              <w:rPr>
                <w:rFonts w:cs="Arial"/>
                <w:sz w:val="22"/>
                <w:szCs w:val="22"/>
              </w:rPr>
              <w:tab/>
            </w:r>
          </w:p>
          <w:p w14:paraId="3E59CC43" w14:textId="77777777" w:rsidR="009D4ED2" w:rsidRPr="009A6BFA" w:rsidRDefault="009D4ED2" w:rsidP="00EA494C">
            <w:pPr>
              <w:tabs>
                <w:tab w:val="left" w:leader="dot" w:pos="9372"/>
              </w:tabs>
              <w:spacing w:before="120"/>
              <w:ind w:right="218"/>
              <w:rPr>
                <w:rFonts w:cs="Arial"/>
                <w:sz w:val="22"/>
                <w:szCs w:val="22"/>
              </w:rPr>
            </w:pPr>
            <w:r w:rsidRPr="009A6BFA">
              <w:rPr>
                <w:rFonts w:cs="Arial"/>
                <w:sz w:val="22"/>
                <w:szCs w:val="22"/>
              </w:rPr>
              <w:t>Address:</w:t>
            </w:r>
            <w:r w:rsidRPr="009A6BFA">
              <w:rPr>
                <w:rFonts w:cs="Arial"/>
                <w:sz w:val="22"/>
                <w:szCs w:val="22"/>
              </w:rPr>
              <w:tab/>
            </w:r>
          </w:p>
          <w:p w14:paraId="15FDEC07" w14:textId="77777777" w:rsidR="009D4ED2" w:rsidRPr="009A6BFA" w:rsidRDefault="0093463C" w:rsidP="00EA494C">
            <w:pPr>
              <w:tabs>
                <w:tab w:val="left" w:leader="dot" w:pos="9372"/>
              </w:tabs>
              <w:spacing w:before="120"/>
              <w:ind w:right="218"/>
              <w:rPr>
                <w:rFonts w:cs="Arial"/>
                <w:sz w:val="22"/>
                <w:szCs w:val="22"/>
              </w:rPr>
            </w:pPr>
            <w:r w:rsidRPr="009A6BFA">
              <w:rPr>
                <w:rFonts w:cs="Arial"/>
                <w:sz w:val="22"/>
                <w:szCs w:val="22"/>
              </w:rPr>
              <w:t>Relationship to child:………………………. Email address:……………………….. Phone No:……………</w:t>
            </w:r>
          </w:p>
          <w:p w14:paraId="4954792C" w14:textId="77777777" w:rsidR="0093463C" w:rsidRPr="009A6BFA" w:rsidRDefault="0093463C" w:rsidP="0093463C">
            <w:pPr>
              <w:tabs>
                <w:tab w:val="left" w:leader="dot" w:pos="6552"/>
                <w:tab w:val="left" w:pos="6822"/>
                <w:tab w:val="right" w:leader="dot" w:pos="9342"/>
              </w:tabs>
              <w:spacing w:before="120"/>
              <w:ind w:right="218"/>
              <w:rPr>
                <w:rFonts w:cs="Arial"/>
                <w:sz w:val="22"/>
                <w:szCs w:val="22"/>
              </w:rPr>
            </w:pPr>
            <w:r w:rsidRPr="009A6BFA">
              <w:rPr>
                <w:rFonts w:cs="Arial"/>
                <w:sz w:val="22"/>
                <w:szCs w:val="22"/>
              </w:rPr>
              <w:t>Parish</w:t>
            </w:r>
            <w:r w:rsidRPr="009A6BFA">
              <w:rPr>
                <w:rFonts w:cs="Arial"/>
                <w:sz w:val="22"/>
                <w:szCs w:val="22"/>
              </w:rPr>
              <w:tab/>
            </w:r>
          </w:p>
          <w:p w14:paraId="48B96267" w14:textId="77777777" w:rsidR="009D4ED2" w:rsidRPr="009A6BFA" w:rsidRDefault="009D4ED2" w:rsidP="00EA494C">
            <w:pPr>
              <w:tabs>
                <w:tab w:val="left" w:leader="dot" w:pos="5652"/>
                <w:tab w:val="left" w:pos="6192"/>
                <w:tab w:val="right" w:leader="dot" w:pos="9342"/>
              </w:tabs>
              <w:spacing w:before="120"/>
              <w:ind w:right="218"/>
              <w:rPr>
                <w:rFonts w:cs="Arial"/>
                <w:sz w:val="22"/>
                <w:szCs w:val="22"/>
              </w:rPr>
            </w:pPr>
            <w:r w:rsidRPr="009A6BFA">
              <w:rPr>
                <w:rFonts w:cs="Arial"/>
                <w:sz w:val="22"/>
                <w:szCs w:val="22"/>
              </w:rPr>
              <w:t>Signature</w:t>
            </w:r>
            <w:r w:rsidRPr="009A6BFA">
              <w:rPr>
                <w:rFonts w:cs="Arial"/>
                <w:sz w:val="22"/>
                <w:szCs w:val="22"/>
              </w:rPr>
              <w:tab/>
            </w:r>
            <w:r w:rsidRPr="009A6BFA">
              <w:rPr>
                <w:rFonts w:cs="Arial"/>
                <w:sz w:val="22"/>
                <w:szCs w:val="22"/>
              </w:rPr>
              <w:tab/>
              <w:t>Date:</w:t>
            </w:r>
            <w:r w:rsidRPr="009A6BFA">
              <w:rPr>
                <w:rFonts w:cs="Arial"/>
                <w:sz w:val="22"/>
                <w:szCs w:val="22"/>
              </w:rPr>
              <w:tab/>
            </w:r>
          </w:p>
          <w:p w14:paraId="0B00E5F5" w14:textId="77777777" w:rsidR="009D4ED2" w:rsidRPr="009A6BFA" w:rsidRDefault="009D4ED2" w:rsidP="00EA494C">
            <w:pPr>
              <w:tabs>
                <w:tab w:val="left" w:leader="dot" w:pos="6552"/>
                <w:tab w:val="left" w:pos="6822"/>
                <w:tab w:val="right" w:leader="dot" w:pos="9342"/>
              </w:tabs>
              <w:spacing w:before="120"/>
              <w:ind w:right="218"/>
              <w:rPr>
                <w:rFonts w:cs="Arial"/>
                <w:b/>
                <w:sz w:val="22"/>
                <w:szCs w:val="22"/>
              </w:rPr>
            </w:pPr>
            <w:r w:rsidRPr="009A6BFA">
              <w:rPr>
                <w:rFonts w:cs="Arial"/>
                <w:b/>
                <w:sz w:val="22"/>
                <w:szCs w:val="22"/>
              </w:rPr>
              <w:t>Parent(s)/Caregiver(s):</w:t>
            </w:r>
          </w:p>
          <w:p w14:paraId="3C82A7FE" w14:textId="77777777" w:rsidR="009D4ED2" w:rsidRPr="009A6BFA" w:rsidRDefault="009D4ED2" w:rsidP="00EA494C">
            <w:pPr>
              <w:tabs>
                <w:tab w:val="left" w:pos="3976"/>
                <w:tab w:val="right" w:leader="dot" w:pos="7095"/>
              </w:tabs>
              <w:spacing w:before="120"/>
              <w:ind w:right="218"/>
              <w:rPr>
                <w:rFonts w:cs="Arial"/>
              </w:rPr>
            </w:pPr>
            <w:r w:rsidRPr="009A6BFA">
              <w:rPr>
                <w:rFonts w:cs="Arial"/>
                <w:sz w:val="22"/>
                <w:szCs w:val="22"/>
              </w:rPr>
              <w:t>I agree tha</w:t>
            </w:r>
            <w:r w:rsidR="00EA494C" w:rsidRPr="009A6BFA">
              <w:rPr>
                <w:rFonts w:cs="Arial"/>
                <w:sz w:val="22"/>
                <w:szCs w:val="22"/>
              </w:rPr>
              <w:t>t my child will be supported by:</w:t>
            </w:r>
            <w:r w:rsidR="00EA494C" w:rsidRPr="009A6BFA">
              <w:rPr>
                <w:rFonts w:cs="Arial"/>
                <w:sz w:val="22"/>
                <w:szCs w:val="22"/>
              </w:rPr>
              <w:tab/>
            </w:r>
            <w:r w:rsidR="00EA494C" w:rsidRPr="009A6BFA">
              <w:rPr>
                <w:rFonts w:cs="Arial"/>
                <w:sz w:val="22"/>
                <w:szCs w:val="22"/>
              </w:rPr>
              <w:tab/>
            </w:r>
            <w:r w:rsidR="00EA494C" w:rsidRPr="009A6BFA">
              <w:rPr>
                <w:rFonts w:cs="Arial"/>
                <w:sz w:val="22"/>
                <w:szCs w:val="22"/>
              </w:rPr>
              <w:tab/>
            </w:r>
            <w:r w:rsidRPr="009A6BFA">
              <w:rPr>
                <w:rFonts w:cs="Arial"/>
                <w:sz w:val="22"/>
                <w:szCs w:val="22"/>
              </w:rPr>
              <w:t xml:space="preserve"> in the formation of the faith and practices of the Catholic Church.</w:t>
            </w:r>
            <w:r w:rsidR="00203E63" w:rsidRPr="009A6BFA">
              <w:rPr>
                <w:rFonts w:cs="Arial"/>
                <w:sz w:val="22"/>
                <w:szCs w:val="22"/>
              </w:rPr>
              <w:t xml:space="preserve"> I/we further agree that my/our contact details will be shared with the</w:t>
            </w:r>
            <w:r w:rsidR="0077371F" w:rsidRPr="009A6BFA">
              <w:rPr>
                <w:rFonts w:cs="Arial"/>
                <w:sz w:val="22"/>
                <w:szCs w:val="22"/>
              </w:rPr>
              <w:t xml:space="preserve"> school and</w:t>
            </w:r>
            <w:r w:rsidR="00203E63" w:rsidRPr="009A6BFA">
              <w:rPr>
                <w:rFonts w:cs="Arial"/>
                <w:sz w:val="22"/>
                <w:szCs w:val="22"/>
              </w:rPr>
              <w:t xml:space="preserve"> parish for the purpose of faith formation.</w:t>
            </w:r>
          </w:p>
          <w:p w14:paraId="7B7399C1" w14:textId="77777777" w:rsidR="008B4EFE" w:rsidRPr="009A6BFA" w:rsidRDefault="008B4EFE" w:rsidP="00EA494C">
            <w:pPr>
              <w:tabs>
                <w:tab w:val="right" w:leader="dot" w:pos="9252"/>
              </w:tabs>
              <w:spacing w:before="120"/>
              <w:ind w:right="218"/>
              <w:rPr>
                <w:rFonts w:cs="Arial"/>
                <w:sz w:val="4"/>
              </w:rPr>
            </w:pPr>
          </w:p>
          <w:p w14:paraId="1CDE8331" w14:textId="77777777" w:rsidR="00D63F2B" w:rsidRPr="009A6BFA" w:rsidRDefault="009D4ED2" w:rsidP="00EA494C">
            <w:pPr>
              <w:tabs>
                <w:tab w:val="left" w:leader="dot" w:pos="5652"/>
                <w:tab w:val="left" w:pos="6102"/>
                <w:tab w:val="left" w:leader="dot" w:pos="9342"/>
              </w:tabs>
              <w:spacing w:before="120"/>
              <w:ind w:right="218"/>
              <w:rPr>
                <w:rFonts w:cs="Arial"/>
                <w:sz w:val="22"/>
                <w:szCs w:val="22"/>
              </w:rPr>
            </w:pPr>
            <w:r w:rsidRPr="009A6BFA">
              <w:rPr>
                <w:rFonts w:cs="Arial"/>
                <w:sz w:val="22"/>
                <w:szCs w:val="22"/>
              </w:rPr>
              <w:t>Signature:</w:t>
            </w:r>
            <w:r w:rsidRPr="009A6BFA">
              <w:rPr>
                <w:rFonts w:cs="Arial"/>
                <w:sz w:val="22"/>
                <w:szCs w:val="22"/>
              </w:rPr>
              <w:tab/>
            </w:r>
            <w:r w:rsidRPr="009A6BFA">
              <w:rPr>
                <w:rFonts w:cs="Arial"/>
                <w:sz w:val="22"/>
                <w:szCs w:val="22"/>
              </w:rPr>
              <w:tab/>
              <w:t>Date:</w:t>
            </w:r>
            <w:r w:rsidRPr="009A6BFA">
              <w:rPr>
                <w:rFonts w:cs="Arial"/>
                <w:sz w:val="22"/>
                <w:szCs w:val="22"/>
              </w:rPr>
              <w:tab/>
            </w:r>
          </w:p>
          <w:p w14:paraId="1F5BAEDE" w14:textId="77777777" w:rsidR="002C4F4B" w:rsidRPr="009A6BFA" w:rsidRDefault="002C4F4B" w:rsidP="00D63F2B">
            <w:pPr>
              <w:tabs>
                <w:tab w:val="left" w:leader="dot" w:pos="5652"/>
                <w:tab w:val="left" w:pos="6102"/>
                <w:tab w:val="left" w:leader="dot" w:pos="9342"/>
              </w:tabs>
              <w:spacing w:before="120"/>
              <w:rPr>
                <w:rFonts w:cs="Arial"/>
                <w:i/>
                <w:sz w:val="16"/>
                <w:szCs w:val="16"/>
              </w:rPr>
            </w:pPr>
          </w:p>
          <w:p w14:paraId="1B5039BE" w14:textId="4BDA58D1" w:rsidR="00EA494C" w:rsidRPr="009A6BFA" w:rsidRDefault="003B7E11" w:rsidP="00D95151">
            <w:pPr>
              <w:tabs>
                <w:tab w:val="left" w:leader="dot" w:pos="5652"/>
                <w:tab w:val="left" w:pos="6102"/>
                <w:tab w:val="left" w:leader="dot" w:pos="9342"/>
              </w:tabs>
              <w:spacing w:before="120"/>
              <w:rPr>
                <w:rFonts w:cs="Arial"/>
                <w:color w:val="000000"/>
                <w:sz w:val="16"/>
                <w:szCs w:val="16"/>
              </w:rPr>
            </w:pPr>
            <w:r w:rsidRPr="009A6BFA">
              <w:rPr>
                <w:rFonts w:cs="Arial"/>
                <w:i/>
                <w:color w:val="000000"/>
                <w:sz w:val="16"/>
                <w:szCs w:val="16"/>
              </w:rPr>
              <w:t xml:space="preserve">Approved NZCBC </w:t>
            </w:r>
            <w:r w:rsidR="005C56FB" w:rsidRPr="009A6BFA">
              <w:rPr>
                <w:rFonts w:cs="Arial"/>
                <w:i/>
                <w:color w:val="000000"/>
                <w:sz w:val="16"/>
                <w:szCs w:val="16"/>
              </w:rPr>
              <w:t xml:space="preserve">October 2016 (updated </w:t>
            </w:r>
            <w:r w:rsidR="00D95151" w:rsidRPr="009A6BFA">
              <w:rPr>
                <w:rFonts w:cs="Arial"/>
                <w:i/>
                <w:color w:val="000000"/>
                <w:sz w:val="16"/>
                <w:szCs w:val="16"/>
              </w:rPr>
              <w:t>November</w:t>
            </w:r>
            <w:r w:rsidR="0038214F" w:rsidRPr="009A6BFA">
              <w:rPr>
                <w:rFonts w:cs="Arial"/>
                <w:i/>
                <w:color w:val="000000"/>
                <w:sz w:val="16"/>
                <w:szCs w:val="16"/>
              </w:rPr>
              <w:t xml:space="preserve"> 2018</w:t>
            </w:r>
            <w:r w:rsidR="005C56FB" w:rsidRPr="009A6BFA">
              <w:rPr>
                <w:rFonts w:cs="Arial"/>
                <w:i/>
                <w:color w:val="000000"/>
                <w:sz w:val="16"/>
                <w:szCs w:val="16"/>
              </w:rPr>
              <w:t>)</w:t>
            </w:r>
          </w:p>
        </w:tc>
      </w:tr>
    </w:tbl>
    <w:p w14:paraId="4858810D" w14:textId="77777777" w:rsidR="00EA2DD3" w:rsidRPr="009A6BFA" w:rsidRDefault="00EA2DD3" w:rsidP="008B4EFE">
      <w:pPr>
        <w:rPr>
          <w:rFonts w:cs="Arial"/>
          <w:sz w:val="2"/>
        </w:rPr>
      </w:pPr>
    </w:p>
    <w:sectPr w:rsidR="00EA2DD3" w:rsidRPr="009A6BFA" w:rsidSect="0040473A">
      <w:pgSz w:w="11906" w:h="16838"/>
      <w:pgMar w:top="720" w:right="1440" w:bottom="43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098E7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3349C0"/>
    <w:multiLevelType w:val="multilevel"/>
    <w:tmpl w:val="DDF0BB5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39A40AF1"/>
    <w:multiLevelType w:val="multilevel"/>
    <w:tmpl w:val="D3923232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7"/>
        </w:tabs>
        <w:ind w:left="54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76"/>
        </w:tabs>
        <w:ind w:left="3176" w:hanging="1800"/>
      </w:pPr>
      <w:rPr>
        <w:rFonts w:hint="default"/>
      </w:rPr>
    </w:lvl>
  </w:abstractNum>
  <w:abstractNum w:abstractNumId="3" w15:restartNumberingAfterBreak="0">
    <w:nsid w:val="45BC7756"/>
    <w:multiLevelType w:val="multilevel"/>
    <w:tmpl w:val="E1B8DF7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76"/>
        </w:tabs>
        <w:ind w:left="3176" w:hanging="1800"/>
      </w:pPr>
      <w:rPr>
        <w:rFonts w:hint="default"/>
      </w:rPr>
    </w:lvl>
  </w:abstractNum>
  <w:abstractNum w:abstractNumId="4" w15:restartNumberingAfterBreak="0">
    <w:nsid w:val="6C6529F4"/>
    <w:multiLevelType w:val="multilevel"/>
    <w:tmpl w:val="DDF0BB5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78"/>
    <w:rsid w:val="000638C5"/>
    <w:rsid w:val="000921D6"/>
    <w:rsid w:val="00117D36"/>
    <w:rsid w:val="001652D1"/>
    <w:rsid w:val="001A52D8"/>
    <w:rsid w:val="001C3DF1"/>
    <w:rsid w:val="00201D90"/>
    <w:rsid w:val="00203E63"/>
    <w:rsid w:val="00206372"/>
    <w:rsid w:val="0020691A"/>
    <w:rsid w:val="002A34C4"/>
    <w:rsid w:val="002C4F4B"/>
    <w:rsid w:val="003042CD"/>
    <w:rsid w:val="00330768"/>
    <w:rsid w:val="003358A7"/>
    <w:rsid w:val="00362065"/>
    <w:rsid w:val="00376AE3"/>
    <w:rsid w:val="0038214F"/>
    <w:rsid w:val="00397E8C"/>
    <w:rsid w:val="003B7E11"/>
    <w:rsid w:val="003D4437"/>
    <w:rsid w:val="003E3812"/>
    <w:rsid w:val="003E7D53"/>
    <w:rsid w:val="004032C0"/>
    <w:rsid w:val="0040473A"/>
    <w:rsid w:val="0044765A"/>
    <w:rsid w:val="00452E52"/>
    <w:rsid w:val="00453611"/>
    <w:rsid w:val="004643B6"/>
    <w:rsid w:val="00483281"/>
    <w:rsid w:val="004B31C4"/>
    <w:rsid w:val="00500DB5"/>
    <w:rsid w:val="00555D44"/>
    <w:rsid w:val="00570427"/>
    <w:rsid w:val="005715B4"/>
    <w:rsid w:val="00571AF9"/>
    <w:rsid w:val="00577665"/>
    <w:rsid w:val="0058799B"/>
    <w:rsid w:val="0059536E"/>
    <w:rsid w:val="00595CA7"/>
    <w:rsid w:val="005C56FB"/>
    <w:rsid w:val="006305C1"/>
    <w:rsid w:val="006336D6"/>
    <w:rsid w:val="00663CB2"/>
    <w:rsid w:val="00674887"/>
    <w:rsid w:val="007004A0"/>
    <w:rsid w:val="00743E53"/>
    <w:rsid w:val="00760C08"/>
    <w:rsid w:val="00763FB1"/>
    <w:rsid w:val="0077371F"/>
    <w:rsid w:val="007770F5"/>
    <w:rsid w:val="007B26B5"/>
    <w:rsid w:val="007F5DB4"/>
    <w:rsid w:val="00840863"/>
    <w:rsid w:val="00845792"/>
    <w:rsid w:val="0088375A"/>
    <w:rsid w:val="008B4EFE"/>
    <w:rsid w:val="008C1C4F"/>
    <w:rsid w:val="008D0DF8"/>
    <w:rsid w:val="008D3131"/>
    <w:rsid w:val="008E6619"/>
    <w:rsid w:val="0093463C"/>
    <w:rsid w:val="00945348"/>
    <w:rsid w:val="00966E5F"/>
    <w:rsid w:val="0097259F"/>
    <w:rsid w:val="009A6BFA"/>
    <w:rsid w:val="009D4ED2"/>
    <w:rsid w:val="009D7F69"/>
    <w:rsid w:val="009F3AF2"/>
    <w:rsid w:val="00A11BAE"/>
    <w:rsid w:val="00A626BE"/>
    <w:rsid w:val="00AC6669"/>
    <w:rsid w:val="00B32E78"/>
    <w:rsid w:val="00BA2F6D"/>
    <w:rsid w:val="00BC1E40"/>
    <w:rsid w:val="00BF40A0"/>
    <w:rsid w:val="00BF7B99"/>
    <w:rsid w:val="00C0383D"/>
    <w:rsid w:val="00C61454"/>
    <w:rsid w:val="00C722AC"/>
    <w:rsid w:val="00C97C15"/>
    <w:rsid w:val="00CB6E3E"/>
    <w:rsid w:val="00CF5E78"/>
    <w:rsid w:val="00CF7E5C"/>
    <w:rsid w:val="00D025B6"/>
    <w:rsid w:val="00D06C2A"/>
    <w:rsid w:val="00D20357"/>
    <w:rsid w:val="00D63F2B"/>
    <w:rsid w:val="00D9300D"/>
    <w:rsid w:val="00D95151"/>
    <w:rsid w:val="00D95E90"/>
    <w:rsid w:val="00DA020F"/>
    <w:rsid w:val="00DF1E9D"/>
    <w:rsid w:val="00DF4AEF"/>
    <w:rsid w:val="00E53AF6"/>
    <w:rsid w:val="00E61746"/>
    <w:rsid w:val="00E837B1"/>
    <w:rsid w:val="00E9081E"/>
    <w:rsid w:val="00E95C63"/>
    <w:rsid w:val="00EA2DD3"/>
    <w:rsid w:val="00EA494C"/>
    <w:rsid w:val="00ED08F2"/>
    <w:rsid w:val="00EE00F7"/>
    <w:rsid w:val="00EE0BE6"/>
    <w:rsid w:val="00F0072F"/>
    <w:rsid w:val="00F3124E"/>
    <w:rsid w:val="00F75DE8"/>
    <w:rsid w:val="00F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AB74CB"/>
  <w15:chartTrackingRefBased/>
  <w15:docId w15:val="{E97B10F1-0775-495A-BA87-3A1E7E04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6BFA"/>
    <w:rPr>
      <w:rFonts w:ascii="Arial" w:hAnsi="Arial"/>
      <w:sz w:val="23"/>
    </w:rPr>
  </w:style>
  <w:style w:type="paragraph" w:styleId="Heading2">
    <w:name w:val="heading 2"/>
    <w:basedOn w:val="Normal"/>
    <w:next w:val="Normal"/>
    <w:qFormat/>
    <w:rsid w:val="007004A0"/>
    <w:pPr>
      <w:keepNext/>
      <w:jc w:val="center"/>
      <w:outlineLvl w:val="1"/>
    </w:pPr>
    <w:rPr>
      <w:rFonts w:ascii="Bookman Old Style" w:hAnsi="Bookman Old Sty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E00F7"/>
    <w:pPr>
      <w:framePr w:w="7920" w:h="1980" w:hRule="exact" w:hSpace="180" w:wrap="auto" w:hAnchor="page" w:xAlign="center" w:yAlign="bottom"/>
      <w:ind w:left="2880"/>
    </w:pPr>
    <w:rPr>
      <w:rFonts w:cs="Arial"/>
      <w:sz w:val="22"/>
      <w:szCs w:val="24"/>
    </w:rPr>
  </w:style>
  <w:style w:type="table" w:styleId="TableGrid">
    <w:name w:val="Table Grid"/>
    <w:basedOn w:val="TableNormal"/>
    <w:rsid w:val="00CF5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97E8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DF4AEF"/>
    <w:pPr>
      <w:numPr>
        <w:numId w:val="4"/>
      </w:numPr>
    </w:pPr>
  </w:style>
  <w:style w:type="paragraph" w:customStyle="1" w:styleId="Default">
    <w:name w:val="Default"/>
    <w:rsid w:val="00E837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37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D1E0CEE28B4419AD1BF3A76706FFF" ma:contentTypeVersion="10" ma:contentTypeDescription="Create a new document." ma:contentTypeScope="" ma:versionID="3edde2b901e37e689716a604e5a63227">
  <xsd:schema xmlns:xsd="http://www.w3.org/2001/XMLSchema" xmlns:xs="http://www.w3.org/2001/XMLSchema" xmlns:p="http://schemas.microsoft.com/office/2006/metadata/properties" xmlns:ns2="3724835d-20ad-4f52-a9ac-ec0a6cacda0e" xmlns:ns3="faf98579-45a1-41fa-a93a-5582f304bed5" targetNamespace="http://schemas.microsoft.com/office/2006/metadata/properties" ma:root="true" ma:fieldsID="73eda052ac084e6633c4cb08ccd1491f" ns2:_="" ns3:_="">
    <xsd:import namespace="3724835d-20ad-4f52-a9ac-ec0a6cacda0e"/>
    <xsd:import namespace="faf98579-45a1-41fa-a93a-5582f304be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9b6972f62474cc29b4fb746757d99c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835d-20ad-4f52-a9ac-ec0a6cacda0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b6972f62474cc29b4fb746757d99cd" ma:index="7" nillable="true" ma:taxonomy="true" ma:internalName="e9b6972f62474cc29b4fb746757d99cd" ma:taxonomyFieldName="NZCEO_x0020_File_x0020_Code" ma:displayName="NZCEO File Code" ma:default="" ma:fieldId="{e9b6972f-6247-4cc2-9b4f-b746757d99cd}" ma:taxonomyMulti="true" ma:sspId="66171eaa-ab25-4e5e-b55c-0ce60966998b" ma:termSetId="7307907e-8fdc-4e72-810b-578d9c3ed4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022baa06-1ff0-4206-bc2f-286ce2321b2c}" ma:internalName="TaxCatchAll" ma:showField="CatchAllData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22baa06-1ff0-4206-bc2f-286ce2321b2c}" ma:internalName="TaxCatchAllLabel" ma:readOnly="true" ma:showField="CatchAllDataLabel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98579-45a1-41fa-a93a-5582f304b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b6972f62474cc29b4fb746757d99cd xmlns="3724835d-20ad-4f52-a9ac-ec0a6cacda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Catholic Character</TermName>
          <TermId xmlns="http://schemas.microsoft.com/office/infopath/2007/PartnerControls">c7a57166-ce77-4958-b1fc-938b5822b002</TermId>
        </TermInfo>
      </Terms>
    </e9b6972f62474cc29b4fb746757d99cd>
    <TaxCatchAll xmlns="3724835d-20ad-4f52-a9ac-ec0a6cacda0e">
      <Value>2</Value>
    </TaxCatchAll>
    <_dlc_DocId xmlns="3724835d-20ad-4f52-a9ac-ec0a6cacda0e">K4D7DZP5TMAP-209406398-1994</_dlc_DocId>
    <_dlc_DocIdUrl xmlns="3724835d-20ad-4f52-a9ac-ec0a6cacda0e">
      <Url>https://nzceo.sharepoint.com/nzceoltd/_layouts/15/DocIdRedir.aspx?ID=K4D7DZP5TMAP-209406398-1994</Url>
      <Description>K4D7DZP5TMAP-209406398-1994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BB137-0603-4855-9C93-E331CD8800C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4ACDC65-F6AE-428C-81F7-534675CB8341}"/>
</file>

<file path=customXml/itemProps3.xml><?xml version="1.0" encoding="utf-8"?>
<ds:datastoreItem xmlns:ds="http://schemas.openxmlformats.org/officeDocument/2006/customXml" ds:itemID="{324D45EC-C740-46AD-971E-EDF07620DE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2B6FB-9AD8-4B60-9526-946C0EAA79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953EE7-D889-4262-863A-BF0CDE442B2B}">
  <ds:schemaRefs>
    <ds:schemaRef ds:uri="faf98579-45a1-41fa-a93a-5582f304bed5"/>
    <ds:schemaRef ds:uri="http://purl.org/dc/elements/1.1/"/>
    <ds:schemaRef ds:uri="http://schemas.microsoft.com/office/2006/metadata/properties"/>
    <ds:schemaRef ds:uri="3724835d-20ad-4f52-a9ac-ec0a6cacda0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E8A4EC8-932B-4484-818C-1B5D82B4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NZCBC Criteria for Preference of Enrolment in Integrated Catholic Schools</vt:lpstr>
    </vt:vector>
  </TitlesOfParts>
  <Company>Wellington Catholic Centre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NZCBC Criteria for Preference of Enrolment in Integrated Catholic Schools</dc:title>
  <dc:subject/>
  <dc:creator>j.gordon</dc:creator>
  <cp:keywords/>
  <cp:lastModifiedBy>Siobhan Dilly</cp:lastModifiedBy>
  <cp:revision>2</cp:revision>
  <cp:lastPrinted>2018-09-27T21:37:00Z</cp:lastPrinted>
  <dcterms:created xsi:type="dcterms:W3CDTF">2018-12-11T20:30:00Z</dcterms:created>
  <dcterms:modified xsi:type="dcterms:W3CDTF">2018-12-11T20:30:00Z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K4D7DZP5TMAP-209406398-1590</vt:lpwstr>
  </property>
  <property fmtid="{D5CDD505-2E9C-101B-9397-08002B2CF9AE}" pid="3" name="_dlc_DocIdItemGuid">
    <vt:lpwstr>0bc70968-4e26-4593-8238-95e498cf98cd</vt:lpwstr>
  </property>
  <property fmtid="{D5CDD505-2E9C-101B-9397-08002B2CF9AE}" pid="4" name="_dlc_DocIdUrl">
    <vt:lpwstr>https://nzceo.sharepoint.com/nzceoltd/_layouts/15/DocIdRedir.aspx?ID=K4D7DZP5TMAP-209406398-1590, K4D7DZP5TMAP-209406398-1590</vt:lpwstr>
  </property>
  <property fmtid="{D5CDD505-2E9C-101B-9397-08002B2CF9AE}" pid="5" name="NZCEO File Code">
    <vt:lpwstr>2;#Catholic Character|c7a57166-ce77-4958-b1fc-938b5822b002</vt:lpwstr>
  </property>
  <property fmtid="{D5CDD505-2E9C-101B-9397-08002B2CF9AE}" pid="6" name="ContentTypeId">
    <vt:lpwstr>0x010100F74D1E0CEE28B4419AD1BF3A76706FFF</vt:lpwstr>
  </property>
  <property fmtid="{D5CDD505-2E9C-101B-9397-08002B2CF9AE}" pid="7" name="Order">
    <vt:r8>193800</vt:r8>
  </property>
</Properties>
</file>