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E5493B" w14:textId="753C35AE" w:rsidR="00283310" w:rsidRDefault="00283310" w:rsidP="0078436B">
      <w:pPr>
        <w:autoSpaceDE w:val="0"/>
        <w:autoSpaceDN w:val="0"/>
        <w:adjustRightInd w:val="0"/>
        <w:spacing w:after="120"/>
        <w:jc w:val="right"/>
        <w:rPr>
          <w:rFonts w:ascii="Roboto" w:hAnsi="Roboto" w:cstheme="minorHAnsi"/>
          <w:b/>
          <w:bCs/>
          <w:iCs w:val="0"/>
          <w:color w:val="auto"/>
          <w:lang w:val="en-US"/>
        </w:rPr>
      </w:pPr>
      <w:r>
        <w:rPr>
          <w:noProof/>
          <w:lang w:val="en-US"/>
        </w:rPr>
        <w:drawing>
          <wp:inline distT="0" distB="0" distL="0" distR="0" wp14:anchorId="193FEFB0" wp14:editId="5B633B00">
            <wp:extent cx="2763561" cy="498764"/>
            <wp:effectExtent l="0" t="0" r="0" b="0"/>
            <wp:docPr id="1214638016" name="Picture 1" descr="A green square with white do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4638016" name="Picture 1" descr="A green square with white dots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0260" cy="516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8436B">
        <w:rPr>
          <w:rFonts w:ascii="Roboto" w:hAnsi="Roboto" w:cstheme="minorHAnsi"/>
          <w:b/>
          <w:bCs/>
          <w:iCs w:val="0"/>
          <w:color w:val="auto"/>
          <w:lang w:val="en-US"/>
        </w:rPr>
        <w:t xml:space="preserve">   </w:t>
      </w:r>
      <w:r w:rsidR="00D51FEC">
        <w:rPr>
          <w:rFonts w:ascii="Roboto" w:hAnsi="Roboto" w:cstheme="minorHAnsi"/>
          <w:b/>
          <w:bCs/>
          <w:iCs w:val="0"/>
          <w:color w:val="auto"/>
          <w:lang w:val="en-US"/>
        </w:rPr>
        <w:t xml:space="preserve">              </w:t>
      </w:r>
      <w:r w:rsidR="0078436B">
        <w:rPr>
          <w:rFonts w:ascii="Roboto" w:hAnsi="Roboto" w:cstheme="minorHAnsi"/>
          <w:b/>
          <w:bCs/>
          <w:iCs w:val="0"/>
          <w:color w:val="auto"/>
          <w:lang w:val="en-US"/>
        </w:rPr>
        <w:t xml:space="preserve">  </w:t>
      </w:r>
      <w:r w:rsidR="0078436B">
        <w:rPr>
          <w:noProof/>
        </w:rPr>
        <w:drawing>
          <wp:inline distT="0" distB="0" distL="0" distR="0" wp14:anchorId="51552504" wp14:editId="4221ABC0">
            <wp:extent cx="2459182" cy="501650"/>
            <wp:effectExtent l="0" t="0" r="0" b="0"/>
            <wp:docPr id="1117732022" name="Picture 1" descr="A grey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7732022" name="Picture 1" descr="A grey and white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5850" cy="525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479248" w14:textId="22F7286F" w:rsidR="00FB7946" w:rsidRDefault="00A74C73" w:rsidP="00F46759">
      <w:pPr>
        <w:autoSpaceDE w:val="0"/>
        <w:autoSpaceDN w:val="0"/>
        <w:adjustRightInd w:val="0"/>
        <w:spacing w:after="120"/>
        <w:jc w:val="center"/>
        <w:rPr>
          <w:rFonts w:ascii="Roboto" w:hAnsi="Roboto" w:cstheme="minorHAnsi"/>
          <w:b/>
          <w:bCs/>
          <w:iCs w:val="0"/>
          <w:color w:val="auto"/>
          <w:lang w:val="en-US"/>
        </w:rPr>
      </w:pPr>
      <w:r>
        <w:rPr>
          <w:rFonts w:ascii="Roboto" w:hAnsi="Roboto" w:cstheme="minorHAnsi"/>
          <w:b/>
          <w:bCs/>
          <w:iCs w:val="0"/>
          <w:noProof/>
          <w:color w:val="auto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D6F21A" wp14:editId="4A1D558D">
                <wp:simplePos x="0" y="0"/>
                <wp:positionH relativeFrom="column">
                  <wp:posOffset>193906</wp:posOffset>
                </wp:positionH>
                <wp:positionV relativeFrom="paragraph">
                  <wp:posOffset>274205</wp:posOffset>
                </wp:positionV>
                <wp:extent cx="5874327" cy="422563"/>
                <wp:effectExtent l="0" t="0" r="12700" b="15875"/>
                <wp:wrapNone/>
                <wp:docPr id="28848420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4327" cy="422563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9EE96E" w14:textId="77777777" w:rsidR="00A74C73" w:rsidRPr="002867E3" w:rsidRDefault="00A74C73" w:rsidP="00A74C73">
                            <w:pPr>
                              <w:autoSpaceDE w:val="0"/>
                              <w:autoSpaceDN w:val="0"/>
                              <w:adjustRightInd w:val="0"/>
                              <w:spacing w:after="120"/>
                              <w:jc w:val="center"/>
                              <w:rPr>
                                <w:rFonts w:ascii="Roboto" w:hAnsi="Roboto" w:cstheme="minorHAnsi"/>
                                <w:b/>
                                <w:bCs/>
                                <w:iCs w:val="0"/>
                                <w:color w:val="auto"/>
                                <w:lang w:val="en-US"/>
                              </w:rPr>
                            </w:pPr>
                            <w:r w:rsidRPr="002867E3">
                              <w:rPr>
                                <w:rFonts w:ascii="Roboto" w:hAnsi="Roboto" w:cstheme="minorHAnsi"/>
                                <w:b/>
                                <w:bCs/>
                                <w:iCs w:val="0"/>
                                <w:color w:val="auto"/>
                                <w:lang w:val="en-US"/>
                              </w:rPr>
                              <w:t>Allocation of Credit-hours for the Catholic Education Convention – 2024</w:t>
                            </w:r>
                          </w:p>
                          <w:p w14:paraId="6BA744F2" w14:textId="77777777" w:rsidR="00A74C73" w:rsidRDefault="00A74C7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D6F21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5.25pt;margin-top:21.6pt;width:462.55pt;height:33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" fillcolor="#eeece1 [3214]" strokeweight=".5pt">
                <v:textbox>
                  <w:txbxContent>
                    <w:p w14:paraId="5D9EE96E" w14:textId="77777777" w:rsidR="00A74C73" w:rsidRPr="002867E3" w:rsidRDefault="00A74C73" w:rsidP="00A74C73">
                      <w:pPr>
                        <w:autoSpaceDE w:val="0"/>
                        <w:autoSpaceDN w:val="0"/>
                        <w:adjustRightInd w:val="0"/>
                        <w:spacing w:after="120"/>
                        <w:jc w:val="center"/>
                        <w:rPr>
                          <w:rFonts w:ascii="Roboto" w:hAnsi="Roboto" w:cstheme="minorHAnsi"/>
                          <w:b/>
                          <w:bCs/>
                          <w:iCs w:val="0"/>
                          <w:color w:val="auto"/>
                          <w:lang w:val="en-US"/>
                        </w:rPr>
                      </w:pPr>
                      <w:r w:rsidRPr="002867E3">
                        <w:rPr>
                          <w:rFonts w:ascii="Roboto" w:hAnsi="Roboto" w:cstheme="minorHAnsi"/>
                          <w:b/>
                          <w:bCs/>
                          <w:iCs w:val="0"/>
                          <w:color w:val="auto"/>
                          <w:lang w:val="en-US"/>
                        </w:rPr>
                        <w:t>Allocation of Credit-hours for the Catholic Education Convention – 2024</w:t>
                      </w:r>
                    </w:p>
                    <w:p w14:paraId="6BA744F2" w14:textId="77777777" w:rsidR="00A74C73" w:rsidRDefault="00A74C73"/>
                  </w:txbxContent>
                </v:textbox>
              </v:shape>
            </w:pict>
          </mc:Fallback>
        </mc:AlternateContent>
      </w:r>
    </w:p>
    <w:p w14:paraId="6288DDBA" w14:textId="77777777" w:rsidR="00A74C73" w:rsidRDefault="00A74C73" w:rsidP="00F46759">
      <w:pPr>
        <w:autoSpaceDE w:val="0"/>
        <w:autoSpaceDN w:val="0"/>
        <w:adjustRightInd w:val="0"/>
        <w:spacing w:after="120"/>
        <w:jc w:val="center"/>
        <w:rPr>
          <w:rFonts w:ascii="Roboto" w:hAnsi="Roboto" w:cstheme="minorHAnsi"/>
          <w:b/>
          <w:bCs/>
          <w:iCs w:val="0"/>
          <w:color w:val="auto"/>
          <w:lang w:val="en-US"/>
        </w:rPr>
      </w:pPr>
    </w:p>
    <w:p w14:paraId="47B54AD9" w14:textId="0D5BA5CE" w:rsidR="00F46759" w:rsidRPr="00FB7946" w:rsidRDefault="00AE43CC" w:rsidP="00A74C73">
      <w:pPr>
        <w:pStyle w:val="NormalWeb"/>
      </w:pPr>
      <w:r>
        <w:t xml:space="preserve">        </w:t>
      </w:r>
    </w:p>
    <w:p w14:paraId="1105464B" w14:textId="77777777" w:rsidR="00F46759" w:rsidRPr="007D7734" w:rsidRDefault="00527010" w:rsidP="00F46759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120"/>
        <w:rPr>
          <w:rFonts w:ascii="Roboto" w:hAnsi="Roboto" w:cstheme="minorHAnsi"/>
          <w:b/>
          <w:bCs/>
          <w:iCs w:val="0"/>
          <w:color w:val="auto"/>
          <w:lang w:val="en-US"/>
        </w:rPr>
      </w:pPr>
      <w:r w:rsidRPr="007D7734">
        <w:rPr>
          <w:rFonts w:ascii="Roboto" w:hAnsi="Roboto" w:cstheme="minorHAnsi"/>
          <w:b/>
          <w:bCs/>
          <w:iCs w:val="0"/>
          <w:color w:val="auto"/>
          <w:lang w:val="en-US"/>
        </w:rPr>
        <w:t>Keynote address: 1 credit-hour</w:t>
      </w:r>
    </w:p>
    <w:p w14:paraId="12666E76" w14:textId="2FBA9BA8" w:rsidR="00F46759" w:rsidRPr="00031612" w:rsidRDefault="00183267" w:rsidP="00F4675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120"/>
        <w:rPr>
          <w:rFonts w:ascii="Roboto" w:hAnsi="Roboto" w:cstheme="minorHAnsi"/>
          <w:iCs w:val="0"/>
          <w:color w:val="auto"/>
          <w:sz w:val="20"/>
          <w:szCs w:val="20"/>
          <w:lang w:val="en-US"/>
        </w:rPr>
      </w:pPr>
      <w:r w:rsidRPr="00031612">
        <w:rPr>
          <w:rFonts w:ascii="Roboto" w:hAnsi="Roboto" w:cstheme="minorHAnsi"/>
          <w:iCs w:val="0"/>
          <w:color w:val="auto"/>
          <w:sz w:val="20"/>
          <w:szCs w:val="20"/>
          <w:lang w:val="en-US"/>
        </w:rPr>
        <w:t xml:space="preserve">Manuel Beazley </w:t>
      </w:r>
      <w:r w:rsidR="00B52F95" w:rsidRPr="00031612">
        <w:rPr>
          <w:rFonts w:ascii="Roboto" w:hAnsi="Roboto" w:cstheme="minorHAnsi"/>
          <w:iCs w:val="0"/>
          <w:color w:val="auto"/>
          <w:sz w:val="20"/>
          <w:szCs w:val="20"/>
          <w:lang w:val="en-US"/>
        </w:rPr>
        <w:tab/>
      </w:r>
      <w:r w:rsidR="00031612" w:rsidRPr="00031612">
        <w:rPr>
          <w:rFonts w:ascii="Roboto" w:hAnsi="Roboto" w:cstheme="minorHAnsi"/>
          <w:iCs w:val="0"/>
          <w:color w:val="auto"/>
          <w:sz w:val="20"/>
          <w:szCs w:val="20"/>
          <w:lang w:val="en-US"/>
        </w:rPr>
        <w:tab/>
      </w:r>
      <w:r w:rsidR="00F46759" w:rsidRPr="00031612">
        <w:rPr>
          <w:rFonts w:ascii="Roboto" w:hAnsi="Roboto" w:cstheme="minorHAnsi"/>
          <w:iCs w:val="0"/>
          <w:color w:val="auto"/>
          <w:sz w:val="20"/>
          <w:szCs w:val="20"/>
          <w:lang w:val="en-US"/>
        </w:rPr>
        <w:t>(</w:t>
      </w:r>
      <w:r w:rsidR="00054525">
        <w:rPr>
          <w:rFonts w:ascii="Roboto" w:hAnsi="Roboto" w:cstheme="minorHAnsi"/>
          <w:iCs w:val="0"/>
          <w:color w:val="auto"/>
          <w:sz w:val="20"/>
          <w:szCs w:val="20"/>
          <w:lang w:val="en-US"/>
        </w:rPr>
        <w:t>Catholic special character (CSC</w:t>
      </w:r>
      <w:r w:rsidR="00D836A9">
        <w:rPr>
          <w:rFonts w:ascii="Roboto" w:hAnsi="Roboto" w:cstheme="minorHAnsi"/>
          <w:iCs w:val="0"/>
          <w:color w:val="auto"/>
          <w:sz w:val="20"/>
          <w:szCs w:val="20"/>
          <w:lang w:val="en-US"/>
        </w:rPr>
        <w:t>)</w:t>
      </w:r>
      <w:r w:rsidR="00054525">
        <w:rPr>
          <w:rFonts w:ascii="Roboto" w:hAnsi="Roboto" w:cstheme="minorHAnsi"/>
          <w:iCs w:val="0"/>
          <w:color w:val="auto"/>
          <w:sz w:val="20"/>
          <w:szCs w:val="20"/>
          <w:lang w:val="en-US"/>
        </w:rPr>
        <w:t xml:space="preserve"> 1 hr</w:t>
      </w:r>
      <w:r w:rsidR="00031612" w:rsidRPr="00031612">
        <w:rPr>
          <w:rFonts w:ascii="Roboto" w:hAnsi="Roboto" w:cstheme="minorHAnsi"/>
          <w:iCs w:val="0"/>
          <w:color w:val="auto"/>
          <w:sz w:val="20"/>
          <w:szCs w:val="20"/>
          <w:lang w:val="en-US"/>
        </w:rPr>
        <w:t xml:space="preserve"> </w:t>
      </w:r>
      <w:r w:rsidR="00F46759" w:rsidRPr="00031612">
        <w:rPr>
          <w:rFonts w:ascii="Roboto" w:hAnsi="Roboto" w:cstheme="minorHAnsi"/>
          <w:iCs w:val="0"/>
          <w:color w:val="auto"/>
          <w:sz w:val="20"/>
          <w:szCs w:val="20"/>
          <w:lang w:val="en-US"/>
        </w:rPr>
        <w:t>)</w:t>
      </w:r>
    </w:p>
    <w:p w14:paraId="7EA855B8" w14:textId="32745078" w:rsidR="007E097B" w:rsidRPr="00031612" w:rsidRDefault="00527010" w:rsidP="007E097B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120"/>
        <w:rPr>
          <w:rFonts w:ascii="Roboto" w:hAnsi="Roboto" w:cstheme="minorHAnsi"/>
          <w:iCs w:val="0"/>
          <w:color w:val="auto"/>
          <w:sz w:val="20"/>
          <w:szCs w:val="20"/>
          <w:lang w:val="en-US"/>
        </w:rPr>
      </w:pPr>
      <w:r w:rsidRPr="00031612">
        <w:rPr>
          <w:rFonts w:ascii="Roboto" w:hAnsi="Roboto" w:cstheme="minorHAnsi"/>
          <w:iCs w:val="0"/>
          <w:color w:val="auto"/>
          <w:sz w:val="20"/>
          <w:szCs w:val="20"/>
          <w:lang w:val="en-US"/>
        </w:rPr>
        <w:t>D</w:t>
      </w:r>
      <w:r w:rsidR="00B52F95" w:rsidRPr="00031612">
        <w:rPr>
          <w:rFonts w:ascii="Roboto" w:hAnsi="Roboto" w:cstheme="minorHAnsi"/>
          <w:iCs w:val="0"/>
          <w:color w:val="auto"/>
          <w:sz w:val="20"/>
          <w:szCs w:val="20"/>
          <w:lang w:val="en-US"/>
        </w:rPr>
        <w:t>r Sandra Cullen</w:t>
      </w:r>
      <w:r w:rsidR="00B52F95" w:rsidRPr="00031612">
        <w:rPr>
          <w:rFonts w:ascii="Roboto" w:hAnsi="Roboto" w:cstheme="minorHAnsi"/>
          <w:iCs w:val="0"/>
          <w:color w:val="auto"/>
          <w:sz w:val="20"/>
          <w:szCs w:val="20"/>
          <w:lang w:val="en-US"/>
        </w:rPr>
        <w:tab/>
      </w:r>
      <w:r w:rsidR="00E53F3C">
        <w:rPr>
          <w:rFonts w:ascii="Roboto" w:hAnsi="Roboto" w:cstheme="minorHAnsi"/>
          <w:iCs w:val="0"/>
          <w:color w:val="auto"/>
          <w:sz w:val="20"/>
          <w:szCs w:val="20"/>
          <w:lang w:val="en-US"/>
        </w:rPr>
        <w:tab/>
      </w:r>
      <w:r w:rsidRPr="00031612">
        <w:rPr>
          <w:rFonts w:ascii="Roboto" w:hAnsi="Roboto" w:cstheme="minorHAnsi"/>
          <w:iCs w:val="0"/>
          <w:color w:val="auto"/>
          <w:sz w:val="20"/>
          <w:szCs w:val="20"/>
          <w:lang w:val="en-US"/>
        </w:rPr>
        <w:t>(RE ½hr / CSC ½hr)</w:t>
      </w:r>
    </w:p>
    <w:p w14:paraId="1AED5E2B" w14:textId="12A364AD" w:rsidR="00527010" w:rsidRPr="00031612" w:rsidRDefault="00527010" w:rsidP="007E097B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120"/>
        <w:rPr>
          <w:rFonts w:ascii="Roboto" w:hAnsi="Roboto" w:cstheme="minorHAnsi"/>
          <w:iCs w:val="0"/>
          <w:color w:val="auto"/>
          <w:sz w:val="20"/>
          <w:szCs w:val="20"/>
          <w:lang w:val="en-US"/>
        </w:rPr>
      </w:pPr>
      <w:r w:rsidRPr="00031612">
        <w:rPr>
          <w:rFonts w:ascii="Roboto" w:hAnsi="Roboto" w:cstheme="minorHAnsi"/>
          <w:iCs w:val="0"/>
          <w:color w:val="auto"/>
          <w:sz w:val="20"/>
          <w:szCs w:val="20"/>
          <w:lang w:val="en-US"/>
        </w:rPr>
        <w:t>D</w:t>
      </w:r>
      <w:r w:rsidR="00B52F95" w:rsidRPr="00031612">
        <w:rPr>
          <w:rFonts w:ascii="Roboto" w:hAnsi="Roboto" w:cstheme="minorHAnsi"/>
          <w:iCs w:val="0"/>
          <w:color w:val="auto"/>
          <w:sz w:val="20"/>
          <w:szCs w:val="20"/>
          <w:lang w:val="en-US"/>
        </w:rPr>
        <w:t>r Joe Paprocki</w:t>
      </w:r>
      <w:r w:rsidR="00B52F95" w:rsidRPr="00031612">
        <w:rPr>
          <w:rFonts w:ascii="Roboto" w:hAnsi="Roboto" w:cstheme="minorHAnsi"/>
          <w:iCs w:val="0"/>
          <w:color w:val="auto"/>
          <w:sz w:val="20"/>
          <w:szCs w:val="20"/>
          <w:lang w:val="en-US"/>
        </w:rPr>
        <w:tab/>
      </w:r>
      <w:r w:rsidR="00031612" w:rsidRPr="00031612">
        <w:rPr>
          <w:rFonts w:ascii="Roboto" w:hAnsi="Roboto" w:cstheme="minorHAnsi"/>
          <w:iCs w:val="0"/>
          <w:color w:val="auto"/>
          <w:sz w:val="20"/>
          <w:szCs w:val="20"/>
          <w:lang w:val="en-US"/>
        </w:rPr>
        <w:tab/>
      </w:r>
      <w:r w:rsidRPr="00031612">
        <w:rPr>
          <w:rFonts w:ascii="Roboto" w:hAnsi="Roboto" w:cstheme="minorHAnsi"/>
          <w:iCs w:val="0"/>
          <w:color w:val="auto"/>
          <w:sz w:val="20"/>
          <w:szCs w:val="20"/>
          <w:lang w:val="en-US"/>
        </w:rPr>
        <w:t>(</w:t>
      </w:r>
      <w:r w:rsidR="00BD70EA" w:rsidRPr="00031612">
        <w:rPr>
          <w:rFonts w:ascii="Roboto" w:hAnsi="Roboto" w:cstheme="minorHAnsi"/>
          <w:iCs w:val="0"/>
          <w:color w:val="auto"/>
          <w:sz w:val="20"/>
          <w:szCs w:val="20"/>
          <w:lang w:val="en-US"/>
        </w:rPr>
        <w:t>THEO</w:t>
      </w:r>
      <w:r w:rsidR="00AB367F" w:rsidRPr="00031612">
        <w:rPr>
          <w:rFonts w:ascii="Roboto" w:hAnsi="Roboto" w:cstheme="minorHAnsi"/>
          <w:iCs w:val="0"/>
          <w:color w:val="auto"/>
          <w:sz w:val="20"/>
          <w:szCs w:val="20"/>
          <w:lang w:val="en-US"/>
        </w:rPr>
        <w:t>L</w:t>
      </w:r>
      <w:r w:rsidR="00BD70EA" w:rsidRPr="00031612">
        <w:rPr>
          <w:rFonts w:ascii="Roboto" w:hAnsi="Roboto" w:cstheme="minorHAnsi"/>
          <w:iCs w:val="0"/>
          <w:color w:val="auto"/>
          <w:sz w:val="20"/>
          <w:szCs w:val="20"/>
          <w:lang w:val="en-US"/>
        </w:rPr>
        <w:t xml:space="preserve"> 1</w:t>
      </w:r>
      <w:r w:rsidRPr="00031612">
        <w:rPr>
          <w:rFonts w:ascii="Roboto" w:hAnsi="Roboto" w:cstheme="minorHAnsi"/>
          <w:iCs w:val="0"/>
          <w:color w:val="auto"/>
          <w:sz w:val="20"/>
          <w:szCs w:val="20"/>
          <w:lang w:val="en-US"/>
        </w:rPr>
        <w:t>hr)</w:t>
      </w:r>
    </w:p>
    <w:p w14:paraId="1F4267DF" w14:textId="77777777" w:rsidR="004B6A4E" w:rsidRPr="007D7734" w:rsidRDefault="004B6A4E" w:rsidP="00F46759">
      <w:pPr>
        <w:autoSpaceDE w:val="0"/>
        <w:autoSpaceDN w:val="0"/>
        <w:adjustRightInd w:val="0"/>
        <w:spacing w:after="120"/>
        <w:rPr>
          <w:rFonts w:ascii="Roboto" w:hAnsi="Roboto" w:cstheme="minorHAnsi"/>
          <w:b/>
          <w:bCs/>
          <w:iCs w:val="0"/>
          <w:color w:val="auto"/>
          <w:lang w:val="en-US"/>
        </w:rPr>
      </w:pPr>
    </w:p>
    <w:p w14:paraId="51979E18" w14:textId="5FD4F6BE" w:rsidR="00273641" w:rsidRPr="007D7734" w:rsidRDefault="00273641" w:rsidP="00273641">
      <w:pPr>
        <w:spacing w:after="120"/>
        <w:rPr>
          <w:rFonts w:ascii="Roboto" w:hAnsi="Roboto" w:cstheme="minorHAnsi"/>
          <w:b/>
          <w:bCs/>
          <w:iCs w:val="0"/>
          <w:color w:val="auto"/>
        </w:rPr>
      </w:pPr>
      <w:r w:rsidRPr="007D7734">
        <w:rPr>
          <w:rFonts w:ascii="Roboto" w:hAnsi="Roboto" w:cstheme="minorHAnsi"/>
          <w:b/>
          <w:bCs/>
          <w:iCs w:val="0"/>
          <w:color w:val="auto"/>
        </w:rPr>
        <w:t xml:space="preserve">Seminar 1 Wednesday </w:t>
      </w:r>
      <w:r w:rsidR="00D1599D" w:rsidRPr="007D7734">
        <w:rPr>
          <w:rFonts w:ascii="Roboto" w:hAnsi="Roboto" w:cstheme="minorHAnsi"/>
          <w:b/>
          <w:bCs/>
          <w:iCs w:val="0"/>
          <w:color w:val="auto"/>
        </w:rPr>
        <w:t>19 June 2024</w:t>
      </w:r>
      <w:r w:rsidRPr="007D7734">
        <w:rPr>
          <w:rFonts w:ascii="Roboto" w:hAnsi="Roboto" w:cstheme="minorHAnsi"/>
          <w:b/>
          <w:bCs/>
          <w:iCs w:val="0"/>
          <w:color w:val="auto"/>
        </w:rPr>
        <w:t xml:space="preserve"> </w:t>
      </w:r>
      <w:r w:rsidR="005E40E3" w:rsidRPr="007D7734">
        <w:rPr>
          <w:rFonts w:ascii="Roboto" w:hAnsi="Roboto" w:cstheme="minorHAnsi"/>
          <w:b/>
          <w:bCs/>
          <w:iCs w:val="0"/>
          <w:color w:val="auto"/>
        </w:rPr>
        <w:t>(1</w:t>
      </w:r>
      <w:r w:rsidR="007E68CB" w:rsidRPr="007D7734">
        <w:rPr>
          <w:rFonts w:ascii="Roboto" w:hAnsi="Roboto" w:cstheme="minorHAnsi"/>
          <w:b/>
          <w:bCs/>
          <w:iCs w:val="0"/>
          <w:color w:val="auto"/>
        </w:rPr>
        <w:t>2.00</w:t>
      </w:r>
      <w:r w:rsidR="005E40E3" w:rsidRPr="007D7734">
        <w:rPr>
          <w:rFonts w:ascii="Roboto" w:hAnsi="Roboto" w:cstheme="minorHAnsi"/>
          <w:b/>
          <w:bCs/>
          <w:iCs w:val="0"/>
          <w:color w:val="auto"/>
        </w:rPr>
        <w:t xml:space="preserve">pm – </w:t>
      </w:r>
      <w:r w:rsidR="00101CAA" w:rsidRPr="007D7734">
        <w:rPr>
          <w:rFonts w:ascii="Roboto" w:hAnsi="Roboto" w:cstheme="minorHAnsi"/>
          <w:b/>
          <w:bCs/>
          <w:iCs w:val="0"/>
          <w:color w:val="auto"/>
        </w:rPr>
        <w:t>1.1</w:t>
      </w:r>
      <w:r w:rsidR="005E40E3" w:rsidRPr="007D7734">
        <w:rPr>
          <w:rFonts w:ascii="Roboto" w:hAnsi="Roboto" w:cstheme="minorHAnsi"/>
          <w:b/>
          <w:bCs/>
          <w:iCs w:val="0"/>
          <w:color w:val="auto"/>
        </w:rPr>
        <w:t>5pm)</w:t>
      </w:r>
    </w:p>
    <w:p w14:paraId="5BBF14C9" w14:textId="77777777" w:rsidR="007D7734" w:rsidRPr="005E5900" w:rsidRDefault="007D7734" w:rsidP="00273641">
      <w:pPr>
        <w:spacing w:after="120"/>
        <w:rPr>
          <w:rFonts w:ascii="Roboto" w:hAnsi="Roboto" w:cstheme="minorHAnsi"/>
          <w:b/>
          <w:bCs/>
          <w:iCs w:val="0"/>
          <w:color w:val="auto"/>
          <w:sz w:val="20"/>
          <w:szCs w:val="20"/>
        </w:rPr>
      </w:pPr>
    </w:p>
    <w:tbl>
      <w:tblPr>
        <w:tblStyle w:val="TableGrid"/>
        <w:tblW w:w="10259" w:type="dxa"/>
        <w:tblLook w:val="04A0" w:firstRow="1" w:lastRow="0" w:firstColumn="1" w:lastColumn="0" w:noHBand="0" w:noVBand="1"/>
      </w:tblPr>
      <w:tblGrid>
        <w:gridCol w:w="425"/>
        <w:gridCol w:w="1735"/>
        <w:gridCol w:w="4899"/>
        <w:gridCol w:w="515"/>
        <w:gridCol w:w="680"/>
        <w:gridCol w:w="717"/>
        <w:gridCol w:w="693"/>
        <w:gridCol w:w="595"/>
      </w:tblGrid>
      <w:tr w:rsidR="00BD70EA" w:rsidRPr="005E5900" w14:paraId="256DE900" w14:textId="77777777" w:rsidTr="003D57C9">
        <w:trPr>
          <w:trHeight w:val="208"/>
        </w:trPr>
        <w:tc>
          <w:tcPr>
            <w:tcW w:w="425" w:type="dxa"/>
            <w:vMerge w:val="restart"/>
            <w:vAlign w:val="center"/>
          </w:tcPr>
          <w:p w14:paraId="4098CE85" w14:textId="77777777" w:rsidR="00273641" w:rsidRPr="005E5900" w:rsidRDefault="00273641" w:rsidP="00273641">
            <w:pPr>
              <w:spacing w:after="120"/>
              <w:jc w:val="center"/>
              <w:rPr>
                <w:rFonts w:ascii="Roboto" w:hAnsi="Roboto" w:cstheme="minorHAnsi"/>
                <w:b/>
                <w:bCs/>
                <w:iCs w:val="0"/>
                <w:color w:val="auto"/>
                <w:sz w:val="20"/>
                <w:szCs w:val="20"/>
              </w:rPr>
            </w:pPr>
          </w:p>
        </w:tc>
        <w:tc>
          <w:tcPr>
            <w:tcW w:w="1740" w:type="dxa"/>
            <w:vMerge w:val="restart"/>
            <w:vAlign w:val="center"/>
          </w:tcPr>
          <w:p w14:paraId="413788F3" w14:textId="77777777" w:rsidR="00273641" w:rsidRPr="00775C4C" w:rsidRDefault="00273641" w:rsidP="00273641">
            <w:pPr>
              <w:spacing w:after="120"/>
              <w:jc w:val="center"/>
              <w:rPr>
                <w:rFonts w:ascii="Roboto" w:hAnsi="Roboto" w:cstheme="minorHAnsi"/>
                <w:b/>
                <w:bCs/>
                <w:iCs w:val="0"/>
                <w:color w:val="auto"/>
                <w:sz w:val="20"/>
                <w:szCs w:val="20"/>
              </w:rPr>
            </w:pPr>
            <w:r w:rsidRPr="00775C4C">
              <w:rPr>
                <w:rFonts w:ascii="Roboto" w:hAnsi="Roboto" w:cstheme="minorHAnsi"/>
                <w:b/>
                <w:bCs/>
                <w:iCs w:val="0"/>
                <w:color w:val="auto"/>
                <w:sz w:val="20"/>
                <w:szCs w:val="20"/>
              </w:rPr>
              <w:t>Presenter</w:t>
            </w:r>
          </w:p>
        </w:tc>
        <w:tc>
          <w:tcPr>
            <w:tcW w:w="4943" w:type="dxa"/>
            <w:vMerge w:val="restart"/>
            <w:vAlign w:val="center"/>
          </w:tcPr>
          <w:p w14:paraId="0A8DBACE" w14:textId="77777777" w:rsidR="00273641" w:rsidRPr="00775C4C" w:rsidRDefault="00273641" w:rsidP="00273641">
            <w:pPr>
              <w:spacing w:after="120"/>
              <w:jc w:val="center"/>
              <w:rPr>
                <w:rFonts w:ascii="Roboto" w:hAnsi="Roboto" w:cstheme="minorHAnsi"/>
                <w:b/>
                <w:bCs/>
                <w:iCs w:val="0"/>
                <w:color w:val="auto"/>
                <w:sz w:val="20"/>
                <w:szCs w:val="20"/>
              </w:rPr>
            </w:pPr>
            <w:r w:rsidRPr="00775C4C">
              <w:rPr>
                <w:rFonts w:ascii="Roboto" w:hAnsi="Roboto" w:cstheme="minorHAnsi"/>
                <w:b/>
                <w:bCs/>
                <w:iCs w:val="0"/>
                <w:color w:val="auto"/>
                <w:sz w:val="20"/>
                <w:szCs w:val="20"/>
              </w:rPr>
              <w:t>Title</w:t>
            </w:r>
          </w:p>
        </w:tc>
        <w:tc>
          <w:tcPr>
            <w:tcW w:w="3151" w:type="dxa"/>
            <w:gridSpan w:val="5"/>
            <w:vAlign w:val="center"/>
          </w:tcPr>
          <w:p w14:paraId="7A443338" w14:textId="77777777" w:rsidR="00273641" w:rsidRPr="00775C4C" w:rsidRDefault="00273641" w:rsidP="00273641">
            <w:pPr>
              <w:spacing w:after="120"/>
              <w:jc w:val="center"/>
              <w:rPr>
                <w:rFonts w:ascii="Roboto" w:hAnsi="Roboto" w:cstheme="minorHAnsi"/>
                <w:b/>
                <w:bCs/>
                <w:iCs w:val="0"/>
                <w:color w:val="auto"/>
                <w:sz w:val="20"/>
                <w:szCs w:val="20"/>
              </w:rPr>
            </w:pPr>
            <w:r w:rsidRPr="00775C4C">
              <w:rPr>
                <w:rFonts w:ascii="Roboto" w:hAnsi="Roboto" w:cstheme="minorHAnsi"/>
                <w:b/>
                <w:bCs/>
                <w:iCs w:val="0"/>
                <w:color w:val="auto"/>
                <w:sz w:val="20"/>
                <w:szCs w:val="20"/>
              </w:rPr>
              <w:t>Certification Credit Hrs</w:t>
            </w:r>
          </w:p>
        </w:tc>
      </w:tr>
      <w:tr w:rsidR="005E5900" w:rsidRPr="005E5900" w14:paraId="01D54CAB" w14:textId="77777777" w:rsidTr="003D57C9">
        <w:trPr>
          <w:trHeight w:val="207"/>
        </w:trPr>
        <w:tc>
          <w:tcPr>
            <w:tcW w:w="425" w:type="dxa"/>
            <w:vMerge/>
            <w:vAlign w:val="center"/>
          </w:tcPr>
          <w:p w14:paraId="04907002" w14:textId="77777777" w:rsidR="00072147" w:rsidRPr="005E5900" w:rsidRDefault="00072147" w:rsidP="00273641">
            <w:pPr>
              <w:spacing w:after="120"/>
              <w:jc w:val="center"/>
              <w:rPr>
                <w:rFonts w:ascii="Roboto" w:hAnsi="Roboto" w:cstheme="minorHAnsi"/>
                <w:b/>
                <w:bCs/>
                <w:iCs w:val="0"/>
                <w:color w:val="auto"/>
                <w:sz w:val="20"/>
                <w:szCs w:val="20"/>
              </w:rPr>
            </w:pPr>
          </w:p>
        </w:tc>
        <w:tc>
          <w:tcPr>
            <w:tcW w:w="1740" w:type="dxa"/>
            <w:vMerge/>
            <w:vAlign w:val="center"/>
          </w:tcPr>
          <w:p w14:paraId="3425A963" w14:textId="77777777" w:rsidR="00072147" w:rsidRPr="00775C4C" w:rsidRDefault="00072147" w:rsidP="00273641">
            <w:pPr>
              <w:spacing w:after="120"/>
              <w:jc w:val="center"/>
              <w:rPr>
                <w:rFonts w:ascii="Roboto" w:hAnsi="Roboto" w:cstheme="minorHAnsi"/>
                <w:b/>
                <w:bCs/>
                <w:iCs w:val="0"/>
                <w:color w:val="auto"/>
                <w:sz w:val="20"/>
                <w:szCs w:val="20"/>
              </w:rPr>
            </w:pPr>
          </w:p>
        </w:tc>
        <w:tc>
          <w:tcPr>
            <w:tcW w:w="4943" w:type="dxa"/>
            <w:vMerge/>
            <w:vAlign w:val="center"/>
          </w:tcPr>
          <w:p w14:paraId="23DFF855" w14:textId="77777777" w:rsidR="00072147" w:rsidRPr="00775C4C" w:rsidRDefault="00072147" w:rsidP="00273641">
            <w:pPr>
              <w:spacing w:after="120"/>
              <w:jc w:val="center"/>
              <w:rPr>
                <w:rFonts w:ascii="Roboto" w:hAnsi="Roboto" w:cstheme="minorHAnsi"/>
                <w:b/>
                <w:bCs/>
                <w:iCs w:val="0"/>
                <w:color w:val="auto"/>
                <w:sz w:val="20"/>
                <w:szCs w:val="20"/>
              </w:rPr>
            </w:pPr>
          </w:p>
        </w:tc>
        <w:tc>
          <w:tcPr>
            <w:tcW w:w="516" w:type="dxa"/>
            <w:vAlign w:val="center"/>
          </w:tcPr>
          <w:p w14:paraId="6246A5A6" w14:textId="77777777" w:rsidR="00072147" w:rsidRPr="00775C4C" w:rsidRDefault="00072147" w:rsidP="00072147">
            <w:pPr>
              <w:spacing w:after="120"/>
              <w:jc w:val="center"/>
              <w:rPr>
                <w:rFonts w:ascii="Roboto" w:hAnsi="Roboto" w:cstheme="minorHAnsi"/>
                <w:bCs/>
                <w:iCs w:val="0"/>
                <w:color w:val="auto"/>
                <w:sz w:val="20"/>
                <w:szCs w:val="20"/>
              </w:rPr>
            </w:pPr>
            <w:r w:rsidRPr="00775C4C">
              <w:rPr>
                <w:rFonts w:ascii="Roboto" w:hAnsi="Roboto" w:cstheme="minorHAnsi"/>
                <w:bCs/>
                <w:iCs w:val="0"/>
                <w:color w:val="auto"/>
                <w:sz w:val="20"/>
                <w:szCs w:val="20"/>
              </w:rPr>
              <w:t>RE</w:t>
            </w:r>
          </w:p>
        </w:tc>
        <w:tc>
          <w:tcPr>
            <w:tcW w:w="667" w:type="dxa"/>
            <w:vAlign w:val="center"/>
          </w:tcPr>
          <w:p w14:paraId="4B4DCA2A" w14:textId="77777777" w:rsidR="00072147" w:rsidRPr="00775C4C" w:rsidRDefault="00072147" w:rsidP="00072147">
            <w:pPr>
              <w:spacing w:after="120"/>
              <w:jc w:val="center"/>
              <w:rPr>
                <w:rFonts w:ascii="Roboto" w:hAnsi="Roboto" w:cstheme="minorHAnsi"/>
                <w:bCs/>
                <w:iCs w:val="0"/>
                <w:color w:val="auto"/>
                <w:sz w:val="20"/>
                <w:szCs w:val="20"/>
              </w:rPr>
            </w:pPr>
            <w:r w:rsidRPr="00775C4C">
              <w:rPr>
                <w:rFonts w:ascii="Roboto" w:hAnsi="Roboto" w:cstheme="minorHAnsi"/>
                <w:bCs/>
                <w:iCs w:val="0"/>
                <w:color w:val="auto"/>
                <w:sz w:val="20"/>
                <w:szCs w:val="20"/>
              </w:rPr>
              <w:t>Scrip</w:t>
            </w:r>
          </w:p>
        </w:tc>
        <w:tc>
          <w:tcPr>
            <w:tcW w:w="703" w:type="dxa"/>
            <w:vAlign w:val="center"/>
          </w:tcPr>
          <w:p w14:paraId="02518694" w14:textId="77777777" w:rsidR="00072147" w:rsidRPr="00775C4C" w:rsidRDefault="00072147" w:rsidP="00072147">
            <w:pPr>
              <w:spacing w:after="120"/>
              <w:jc w:val="center"/>
              <w:rPr>
                <w:rFonts w:ascii="Roboto" w:hAnsi="Roboto" w:cstheme="minorHAnsi"/>
                <w:bCs/>
                <w:iCs w:val="0"/>
                <w:color w:val="auto"/>
                <w:sz w:val="20"/>
                <w:szCs w:val="20"/>
              </w:rPr>
            </w:pPr>
            <w:r w:rsidRPr="00775C4C">
              <w:rPr>
                <w:rFonts w:ascii="Roboto" w:hAnsi="Roboto" w:cstheme="minorHAnsi"/>
                <w:bCs/>
                <w:iCs w:val="0"/>
                <w:color w:val="auto"/>
                <w:sz w:val="20"/>
                <w:szCs w:val="20"/>
              </w:rPr>
              <w:t>Theol</w:t>
            </w:r>
          </w:p>
        </w:tc>
        <w:tc>
          <w:tcPr>
            <w:tcW w:w="680" w:type="dxa"/>
            <w:vAlign w:val="center"/>
          </w:tcPr>
          <w:p w14:paraId="0CA47CAA" w14:textId="77777777" w:rsidR="00072147" w:rsidRPr="00775C4C" w:rsidRDefault="00072147" w:rsidP="00072147">
            <w:pPr>
              <w:spacing w:after="120"/>
              <w:jc w:val="center"/>
              <w:rPr>
                <w:rFonts w:ascii="Roboto" w:hAnsi="Roboto" w:cstheme="minorHAnsi"/>
                <w:bCs/>
                <w:iCs w:val="0"/>
                <w:color w:val="auto"/>
                <w:sz w:val="20"/>
                <w:szCs w:val="20"/>
              </w:rPr>
            </w:pPr>
            <w:r w:rsidRPr="00775C4C">
              <w:rPr>
                <w:rFonts w:ascii="Roboto" w:hAnsi="Roboto" w:cstheme="minorHAnsi"/>
                <w:bCs/>
                <w:iCs w:val="0"/>
                <w:color w:val="auto"/>
                <w:sz w:val="20"/>
                <w:szCs w:val="20"/>
              </w:rPr>
              <w:t>Spirit</w:t>
            </w:r>
          </w:p>
        </w:tc>
        <w:tc>
          <w:tcPr>
            <w:tcW w:w="583" w:type="dxa"/>
            <w:vAlign w:val="center"/>
          </w:tcPr>
          <w:p w14:paraId="1D4F2F46" w14:textId="6ECCB261" w:rsidR="00072147" w:rsidRPr="00775C4C" w:rsidRDefault="00BD70EA" w:rsidP="00072147">
            <w:pPr>
              <w:spacing w:after="120"/>
              <w:jc w:val="center"/>
              <w:rPr>
                <w:rFonts w:ascii="Roboto" w:hAnsi="Roboto" w:cstheme="minorHAnsi"/>
                <w:bCs/>
                <w:iCs w:val="0"/>
                <w:color w:val="auto"/>
                <w:sz w:val="20"/>
                <w:szCs w:val="20"/>
              </w:rPr>
            </w:pPr>
            <w:r w:rsidRPr="00775C4C">
              <w:rPr>
                <w:rFonts w:ascii="Roboto" w:hAnsi="Roboto" w:cstheme="minorHAnsi"/>
                <w:bCs/>
                <w:iCs w:val="0"/>
                <w:color w:val="auto"/>
                <w:sz w:val="20"/>
                <w:szCs w:val="20"/>
              </w:rPr>
              <w:t>CSC</w:t>
            </w:r>
            <w:r w:rsidR="00072147" w:rsidRPr="00775C4C">
              <w:rPr>
                <w:rFonts w:ascii="Roboto" w:hAnsi="Roboto" w:cstheme="minorHAnsi"/>
                <w:bCs/>
                <w:iCs w:val="0"/>
                <w:color w:val="auto"/>
                <w:sz w:val="20"/>
                <w:szCs w:val="20"/>
              </w:rPr>
              <w:t xml:space="preserve"> </w:t>
            </w:r>
          </w:p>
        </w:tc>
      </w:tr>
      <w:tr w:rsidR="005E5900" w:rsidRPr="005E5900" w14:paraId="1FB4DF64" w14:textId="77777777" w:rsidTr="003D57C9">
        <w:trPr>
          <w:trHeight w:val="636"/>
        </w:trPr>
        <w:tc>
          <w:tcPr>
            <w:tcW w:w="425" w:type="dxa"/>
          </w:tcPr>
          <w:p w14:paraId="6EEAE1D8" w14:textId="77777777" w:rsidR="005E40E3" w:rsidRPr="005E5900" w:rsidRDefault="005E40E3" w:rsidP="005E40E3">
            <w:pPr>
              <w:spacing w:after="120"/>
              <w:rPr>
                <w:rFonts w:ascii="Roboto" w:hAnsi="Roboto" w:cstheme="minorHAnsi"/>
                <w:bCs/>
                <w:iCs w:val="0"/>
                <w:color w:val="auto"/>
                <w:sz w:val="20"/>
                <w:szCs w:val="20"/>
              </w:rPr>
            </w:pPr>
            <w:r w:rsidRPr="005E5900">
              <w:rPr>
                <w:rFonts w:ascii="Roboto" w:hAnsi="Roboto" w:cstheme="minorHAnsi"/>
                <w:bCs/>
                <w:iCs w:val="0"/>
                <w:color w:val="auto"/>
                <w:sz w:val="20"/>
                <w:szCs w:val="20"/>
              </w:rPr>
              <w:t>1</w:t>
            </w:r>
          </w:p>
        </w:tc>
        <w:tc>
          <w:tcPr>
            <w:tcW w:w="1740" w:type="dxa"/>
          </w:tcPr>
          <w:p w14:paraId="43E719FD" w14:textId="124159FB" w:rsidR="005E40E3" w:rsidRPr="00775C4C" w:rsidRDefault="00A976AA" w:rsidP="005E40E3">
            <w:pPr>
              <w:spacing w:after="120"/>
              <w:rPr>
                <w:rFonts w:ascii="Roboto" w:hAnsi="Roboto" w:cstheme="minorHAnsi"/>
                <w:iCs w:val="0"/>
                <w:color w:val="auto"/>
                <w:sz w:val="20"/>
                <w:szCs w:val="20"/>
              </w:rPr>
            </w:pPr>
            <w:r w:rsidRPr="00775C4C">
              <w:rPr>
                <w:rFonts w:ascii="Roboto" w:hAnsi="Roboto" w:cstheme="minorHAnsi"/>
                <w:iCs w:val="0"/>
                <w:color w:val="auto"/>
                <w:sz w:val="20"/>
                <w:szCs w:val="20"/>
              </w:rPr>
              <w:t>Gerard Tully</w:t>
            </w:r>
          </w:p>
        </w:tc>
        <w:tc>
          <w:tcPr>
            <w:tcW w:w="4943" w:type="dxa"/>
          </w:tcPr>
          <w:p w14:paraId="13DCD11C" w14:textId="052F6967" w:rsidR="005E40E3" w:rsidRPr="00775C4C" w:rsidRDefault="00D817F5" w:rsidP="00083773">
            <w:pPr>
              <w:rPr>
                <w:rFonts w:ascii="Roboto" w:hAnsi="Roboto"/>
                <w:i/>
                <w:iCs w:val="0"/>
                <w:sz w:val="20"/>
                <w:szCs w:val="20"/>
              </w:rPr>
            </w:pPr>
            <w:r w:rsidRPr="00775C4C">
              <w:rPr>
                <w:rFonts w:ascii="Roboto" w:hAnsi="Roboto"/>
                <w:i/>
                <w:sz w:val="20"/>
                <w:szCs w:val="20"/>
              </w:rPr>
              <w:t>In the spirit of revolutionary change; the sub-50 hour working week.</w:t>
            </w:r>
          </w:p>
        </w:tc>
        <w:tc>
          <w:tcPr>
            <w:tcW w:w="516" w:type="dxa"/>
            <w:vAlign w:val="center"/>
          </w:tcPr>
          <w:p w14:paraId="194EDC9E" w14:textId="77777777" w:rsidR="005E40E3" w:rsidRPr="00775C4C" w:rsidRDefault="005E40E3" w:rsidP="005E40E3">
            <w:pPr>
              <w:spacing w:after="120"/>
              <w:jc w:val="center"/>
              <w:rPr>
                <w:rFonts w:ascii="Roboto" w:hAnsi="Roboto" w:cstheme="minorHAnsi"/>
                <w:bCs/>
                <w:iCs w:val="0"/>
                <w:color w:val="auto"/>
                <w:sz w:val="20"/>
                <w:szCs w:val="20"/>
              </w:rPr>
            </w:pPr>
            <w:r w:rsidRPr="00775C4C">
              <w:rPr>
                <w:rFonts w:ascii="Roboto" w:hAnsi="Roboto" w:cstheme="minorHAnsi"/>
                <w:bCs/>
                <w:iCs w:val="0"/>
                <w:color w:val="auto"/>
                <w:sz w:val="20"/>
                <w:szCs w:val="20"/>
              </w:rPr>
              <w:t>-</w:t>
            </w:r>
          </w:p>
        </w:tc>
        <w:tc>
          <w:tcPr>
            <w:tcW w:w="667" w:type="dxa"/>
            <w:vAlign w:val="center"/>
          </w:tcPr>
          <w:p w14:paraId="01724AC8" w14:textId="77777777" w:rsidR="005E40E3" w:rsidRPr="00775C4C" w:rsidRDefault="005E40E3" w:rsidP="005E40E3">
            <w:pPr>
              <w:spacing w:after="120"/>
              <w:jc w:val="center"/>
              <w:rPr>
                <w:rFonts w:ascii="Roboto" w:hAnsi="Roboto" w:cstheme="minorHAnsi"/>
                <w:bCs/>
                <w:iCs w:val="0"/>
                <w:color w:val="auto"/>
                <w:sz w:val="20"/>
                <w:szCs w:val="20"/>
              </w:rPr>
            </w:pPr>
            <w:r w:rsidRPr="00775C4C">
              <w:rPr>
                <w:rFonts w:ascii="Roboto" w:hAnsi="Roboto" w:cstheme="minorHAnsi"/>
                <w:bCs/>
                <w:iCs w:val="0"/>
                <w:color w:val="auto"/>
                <w:sz w:val="20"/>
                <w:szCs w:val="20"/>
              </w:rPr>
              <w:t>-</w:t>
            </w:r>
          </w:p>
        </w:tc>
        <w:tc>
          <w:tcPr>
            <w:tcW w:w="703" w:type="dxa"/>
            <w:vAlign w:val="center"/>
          </w:tcPr>
          <w:p w14:paraId="18AB82AC" w14:textId="77777777" w:rsidR="005E40E3" w:rsidRPr="00775C4C" w:rsidRDefault="005E40E3" w:rsidP="005E40E3">
            <w:pPr>
              <w:spacing w:after="120"/>
              <w:jc w:val="center"/>
              <w:rPr>
                <w:rFonts w:ascii="Roboto" w:hAnsi="Roboto" w:cstheme="minorHAnsi"/>
                <w:bCs/>
                <w:iCs w:val="0"/>
                <w:color w:val="auto"/>
                <w:sz w:val="20"/>
                <w:szCs w:val="20"/>
              </w:rPr>
            </w:pPr>
            <w:r w:rsidRPr="00775C4C">
              <w:rPr>
                <w:rFonts w:ascii="Roboto" w:hAnsi="Roboto" w:cstheme="minorHAnsi"/>
                <w:bCs/>
                <w:iCs w:val="0"/>
                <w:color w:val="auto"/>
                <w:sz w:val="20"/>
                <w:szCs w:val="20"/>
              </w:rPr>
              <w:t>-</w:t>
            </w:r>
          </w:p>
        </w:tc>
        <w:tc>
          <w:tcPr>
            <w:tcW w:w="680" w:type="dxa"/>
            <w:vAlign w:val="center"/>
          </w:tcPr>
          <w:p w14:paraId="06C0B3D1" w14:textId="77777777" w:rsidR="005E40E3" w:rsidRPr="00775C4C" w:rsidRDefault="005E40E3" w:rsidP="005E40E3">
            <w:pPr>
              <w:spacing w:after="120"/>
              <w:jc w:val="center"/>
              <w:rPr>
                <w:rFonts w:ascii="Roboto" w:hAnsi="Roboto" w:cstheme="minorHAnsi"/>
                <w:bCs/>
                <w:iCs w:val="0"/>
                <w:color w:val="auto"/>
                <w:sz w:val="20"/>
                <w:szCs w:val="20"/>
              </w:rPr>
            </w:pPr>
            <w:r w:rsidRPr="00775C4C">
              <w:rPr>
                <w:rFonts w:ascii="Roboto" w:hAnsi="Roboto" w:cstheme="minorHAnsi"/>
                <w:bCs/>
                <w:iCs w:val="0"/>
                <w:color w:val="auto"/>
                <w:sz w:val="20"/>
                <w:szCs w:val="20"/>
              </w:rPr>
              <w:t>-</w:t>
            </w:r>
          </w:p>
        </w:tc>
        <w:tc>
          <w:tcPr>
            <w:tcW w:w="583" w:type="dxa"/>
            <w:vAlign w:val="bottom"/>
          </w:tcPr>
          <w:p w14:paraId="29BF01CD" w14:textId="77777777" w:rsidR="005E40E3" w:rsidRPr="00775C4C" w:rsidRDefault="00640B94" w:rsidP="005E40E3">
            <w:pPr>
              <w:spacing w:after="120"/>
              <w:jc w:val="center"/>
              <w:rPr>
                <w:rFonts w:ascii="Roboto" w:hAnsi="Roboto" w:cstheme="minorHAnsi"/>
                <w:bCs/>
                <w:iCs w:val="0"/>
                <w:color w:val="auto"/>
                <w:sz w:val="20"/>
                <w:szCs w:val="20"/>
              </w:rPr>
            </w:pPr>
            <w:r w:rsidRPr="00775C4C">
              <w:rPr>
                <w:rFonts w:ascii="Roboto" w:hAnsi="Roboto" w:cstheme="minorHAnsi"/>
                <w:bCs/>
                <w:iCs w:val="0"/>
                <w:color w:val="auto"/>
                <w:sz w:val="20"/>
                <w:szCs w:val="20"/>
              </w:rPr>
              <w:t>1</w:t>
            </w:r>
          </w:p>
        </w:tc>
      </w:tr>
      <w:tr w:rsidR="005E5900" w:rsidRPr="005E5900" w14:paraId="60AD73D0" w14:textId="77777777" w:rsidTr="00775C4C">
        <w:trPr>
          <w:trHeight w:val="874"/>
        </w:trPr>
        <w:tc>
          <w:tcPr>
            <w:tcW w:w="425" w:type="dxa"/>
          </w:tcPr>
          <w:p w14:paraId="78EACD37" w14:textId="77777777" w:rsidR="00640B94" w:rsidRPr="005E5900" w:rsidRDefault="00640B94" w:rsidP="00640B94">
            <w:pPr>
              <w:spacing w:after="120"/>
              <w:rPr>
                <w:rFonts w:ascii="Roboto" w:hAnsi="Roboto" w:cstheme="minorHAnsi"/>
                <w:bCs/>
                <w:iCs w:val="0"/>
                <w:color w:val="auto"/>
                <w:sz w:val="20"/>
                <w:szCs w:val="20"/>
              </w:rPr>
            </w:pPr>
            <w:r w:rsidRPr="005E5900">
              <w:rPr>
                <w:rFonts w:ascii="Roboto" w:hAnsi="Roboto" w:cstheme="minorHAnsi"/>
                <w:bCs/>
                <w:iCs w:val="0"/>
                <w:color w:val="auto"/>
                <w:sz w:val="20"/>
                <w:szCs w:val="20"/>
              </w:rPr>
              <w:t>2</w:t>
            </w:r>
          </w:p>
        </w:tc>
        <w:tc>
          <w:tcPr>
            <w:tcW w:w="1740" w:type="dxa"/>
          </w:tcPr>
          <w:p w14:paraId="62CF9CEB" w14:textId="1D2B5FB1" w:rsidR="00640B94" w:rsidRPr="00775C4C" w:rsidRDefault="00083773" w:rsidP="00640B94">
            <w:pPr>
              <w:spacing w:after="120"/>
              <w:rPr>
                <w:rFonts w:ascii="Roboto" w:hAnsi="Roboto" w:cstheme="minorHAnsi"/>
                <w:iCs w:val="0"/>
                <w:color w:val="auto"/>
                <w:sz w:val="20"/>
                <w:szCs w:val="20"/>
              </w:rPr>
            </w:pPr>
            <w:r w:rsidRPr="00775C4C">
              <w:rPr>
                <w:rFonts w:ascii="Roboto" w:hAnsi="Roboto" w:cstheme="minorHAnsi"/>
                <w:iCs w:val="0"/>
                <w:color w:val="auto"/>
                <w:sz w:val="20"/>
                <w:szCs w:val="20"/>
              </w:rPr>
              <w:t>Michael Stewart &amp; Justi</w:t>
            </w:r>
            <w:r w:rsidR="00D65CAF">
              <w:rPr>
                <w:rFonts w:ascii="Roboto" w:hAnsi="Roboto" w:cstheme="minorHAnsi"/>
                <w:iCs w:val="0"/>
                <w:color w:val="auto"/>
                <w:sz w:val="20"/>
                <w:szCs w:val="20"/>
              </w:rPr>
              <w:t>n</w:t>
            </w:r>
            <w:r w:rsidRPr="00775C4C">
              <w:rPr>
                <w:rFonts w:ascii="Roboto" w:hAnsi="Roboto" w:cstheme="minorHAnsi"/>
                <w:iCs w:val="0"/>
                <w:color w:val="auto"/>
                <w:sz w:val="20"/>
                <w:szCs w:val="20"/>
              </w:rPr>
              <w:t>e Dalport</w:t>
            </w:r>
          </w:p>
        </w:tc>
        <w:tc>
          <w:tcPr>
            <w:tcW w:w="4943" w:type="dxa"/>
          </w:tcPr>
          <w:p w14:paraId="51C3D530" w14:textId="3B90FCBC" w:rsidR="00640B94" w:rsidRPr="00775C4C" w:rsidRDefault="00B74FDD" w:rsidP="00B74FDD">
            <w:pPr>
              <w:rPr>
                <w:rFonts w:ascii="Roboto" w:hAnsi="Roboto"/>
                <w:i/>
                <w:iCs w:val="0"/>
                <w:sz w:val="20"/>
                <w:szCs w:val="20"/>
              </w:rPr>
            </w:pPr>
            <w:r w:rsidRPr="00775C4C">
              <w:rPr>
                <w:rFonts w:ascii="Roboto" w:hAnsi="Roboto"/>
                <w:i/>
                <w:sz w:val="20"/>
                <w:szCs w:val="20"/>
              </w:rPr>
              <w:t>Love in Action: Utilising Caritas school initiatives to enhance Catholic special character</w:t>
            </w:r>
          </w:p>
        </w:tc>
        <w:tc>
          <w:tcPr>
            <w:tcW w:w="516" w:type="dxa"/>
            <w:vAlign w:val="center"/>
          </w:tcPr>
          <w:p w14:paraId="60D668E7" w14:textId="77777777" w:rsidR="00640B94" w:rsidRPr="00775C4C" w:rsidRDefault="00640B94" w:rsidP="00640B94">
            <w:pPr>
              <w:spacing w:after="120"/>
              <w:jc w:val="center"/>
              <w:rPr>
                <w:rFonts w:ascii="Roboto" w:hAnsi="Roboto" w:cstheme="minorHAnsi"/>
                <w:bCs/>
                <w:iCs w:val="0"/>
                <w:color w:val="auto"/>
                <w:sz w:val="20"/>
                <w:szCs w:val="20"/>
              </w:rPr>
            </w:pPr>
            <w:r w:rsidRPr="00775C4C">
              <w:rPr>
                <w:rFonts w:ascii="Roboto" w:hAnsi="Roboto" w:cstheme="minorHAnsi"/>
                <w:bCs/>
                <w:iCs w:val="0"/>
                <w:color w:val="auto"/>
                <w:sz w:val="20"/>
                <w:szCs w:val="20"/>
              </w:rPr>
              <w:t>-</w:t>
            </w:r>
          </w:p>
        </w:tc>
        <w:tc>
          <w:tcPr>
            <w:tcW w:w="667" w:type="dxa"/>
            <w:vAlign w:val="center"/>
          </w:tcPr>
          <w:p w14:paraId="1C835749" w14:textId="77777777" w:rsidR="00640B94" w:rsidRPr="00775C4C" w:rsidRDefault="00640B94" w:rsidP="00640B94">
            <w:pPr>
              <w:spacing w:after="120"/>
              <w:jc w:val="center"/>
              <w:rPr>
                <w:rFonts w:ascii="Roboto" w:hAnsi="Roboto" w:cstheme="minorHAnsi"/>
                <w:bCs/>
                <w:iCs w:val="0"/>
                <w:color w:val="auto"/>
                <w:sz w:val="20"/>
                <w:szCs w:val="20"/>
              </w:rPr>
            </w:pPr>
            <w:r w:rsidRPr="00775C4C">
              <w:rPr>
                <w:rFonts w:ascii="Roboto" w:hAnsi="Roboto" w:cstheme="minorHAnsi"/>
                <w:bCs/>
                <w:iCs w:val="0"/>
                <w:color w:val="auto"/>
                <w:sz w:val="20"/>
                <w:szCs w:val="20"/>
              </w:rPr>
              <w:t>-</w:t>
            </w:r>
          </w:p>
        </w:tc>
        <w:tc>
          <w:tcPr>
            <w:tcW w:w="703" w:type="dxa"/>
            <w:vAlign w:val="center"/>
          </w:tcPr>
          <w:p w14:paraId="75B85E8A" w14:textId="77777777" w:rsidR="00640B94" w:rsidRPr="00775C4C" w:rsidRDefault="00640B94" w:rsidP="00640B94">
            <w:pPr>
              <w:spacing w:after="120"/>
              <w:jc w:val="center"/>
              <w:rPr>
                <w:rFonts w:ascii="Roboto" w:hAnsi="Roboto" w:cstheme="minorHAnsi"/>
                <w:bCs/>
                <w:iCs w:val="0"/>
                <w:color w:val="auto"/>
                <w:sz w:val="20"/>
                <w:szCs w:val="20"/>
              </w:rPr>
            </w:pPr>
            <w:r w:rsidRPr="00775C4C">
              <w:rPr>
                <w:rFonts w:ascii="Roboto" w:hAnsi="Roboto" w:cstheme="minorHAnsi"/>
                <w:bCs/>
                <w:iCs w:val="0"/>
                <w:color w:val="auto"/>
                <w:sz w:val="20"/>
                <w:szCs w:val="20"/>
              </w:rPr>
              <w:t>-</w:t>
            </w:r>
          </w:p>
        </w:tc>
        <w:tc>
          <w:tcPr>
            <w:tcW w:w="680" w:type="dxa"/>
            <w:vAlign w:val="center"/>
          </w:tcPr>
          <w:p w14:paraId="3D0FB7DD" w14:textId="09481CD8" w:rsidR="00640B94" w:rsidRPr="00775C4C" w:rsidRDefault="00B74FDD" w:rsidP="00640B94">
            <w:pPr>
              <w:spacing w:after="120"/>
              <w:jc w:val="center"/>
              <w:rPr>
                <w:rFonts w:ascii="Roboto" w:hAnsi="Roboto" w:cstheme="minorHAnsi"/>
                <w:bCs/>
                <w:iCs w:val="0"/>
                <w:color w:val="auto"/>
                <w:sz w:val="20"/>
                <w:szCs w:val="20"/>
              </w:rPr>
            </w:pPr>
            <w:r w:rsidRPr="00775C4C">
              <w:rPr>
                <w:rFonts w:ascii="Roboto" w:hAnsi="Roboto" w:cstheme="minorHAnsi"/>
                <w:bCs/>
                <w:iCs w:val="0"/>
                <w:color w:val="auto"/>
                <w:sz w:val="20"/>
                <w:szCs w:val="20"/>
              </w:rPr>
              <w:t>-</w:t>
            </w:r>
          </w:p>
        </w:tc>
        <w:tc>
          <w:tcPr>
            <w:tcW w:w="583" w:type="dxa"/>
            <w:vAlign w:val="center"/>
          </w:tcPr>
          <w:p w14:paraId="1F0D6A23" w14:textId="69C32DCB" w:rsidR="00640B94" w:rsidRPr="00775C4C" w:rsidRDefault="00B74FDD" w:rsidP="00640B94">
            <w:pPr>
              <w:spacing w:after="120"/>
              <w:jc w:val="center"/>
              <w:rPr>
                <w:rFonts w:ascii="Roboto" w:hAnsi="Roboto" w:cstheme="minorHAnsi"/>
                <w:bCs/>
                <w:iCs w:val="0"/>
                <w:color w:val="auto"/>
                <w:sz w:val="20"/>
                <w:szCs w:val="20"/>
              </w:rPr>
            </w:pPr>
            <w:r w:rsidRPr="00775C4C">
              <w:rPr>
                <w:rFonts w:ascii="Roboto" w:hAnsi="Roboto" w:cstheme="minorHAnsi"/>
                <w:bCs/>
                <w:iCs w:val="0"/>
                <w:color w:val="auto"/>
                <w:sz w:val="20"/>
                <w:szCs w:val="20"/>
              </w:rPr>
              <w:t>1</w:t>
            </w:r>
          </w:p>
        </w:tc>
      </w:tr>
      <w:tr w:rsidR="005E5900" w:rsidRPr="005E5900" w14:paraId="3BA97A6E" w14:textId="77777777" w:rsidTr="00775C4C">
        <w:trPr>
          <w:trHeight w:val="1214"/>
        </w:trPr>
        <w:tc>
          <w:tcPr>
            <w:tcW w:w="425" w:type="dxa"/>
          </w:tcPr>
          <w:p w14:paraId="7940EE1E" w14:textId="77777777" w:rsidR="00640B94" w:rsidRPr="005E5900" w:rsidRDefault="00640B94" w:rsidP="00640B94">
            <w:pPr>
              <w:spacing w:after="120"/>
              <w:rPr>
                <w:rFonts w:ascii="Roboto" w:hAnsi="Roboto" w:cstheme="minorHAnsi"/>
                <w:bCs/>
                <w:iCs w:val="0"/>
                <w:color w:val="auto"/>
                <w:sz w:val="20"/>
                <w:szCs w:val="20"/>
              </w:rPr>
            </w:pPr>
            <w:r w:rsidRPr="005E5900">
              <w:rPr>
                <w:rFonts w:ascii="Roboto" w:hAnsi="Roboto" w:cstheme="minorHAnsi"/>
                <w:bCs/>
                <w:iCs w:val="0"/>
                <w:color w:val="auto"/>
                <w:sz w:val="20"/>
                <w:szCs w:val="20"/>
              </w:rPr>
              <w:t>3</w:t>
            </w:r>
          </w:p>
        </w:tc>
        <w:tc>
          <w:tcPr>
            <w:tcW w:w="1740" w:type="dxa"/>
          </w:tcPr>
          <w:p w14:paraId="4AFBE2E5" w14:textId="60C15064" w:rsidR="00640B94" w:rsidRPr="00775C4C" w:rsidRDefault="0019126D" w:rsidP="00640B94">
            <w:pPr>
              <w:spacing w:after="120"/>
              <w:rPr>
                <w:rFonts w:ascii="Roboto" w:hAnsi="Roboto" w:cstheme="minorHAnsi"/>
                <w:iCs w:val="0"/>
                <w:color w:val="auto"/>
                <w:sz w:val="20"/>
                <w:szCs w:val="20"/>
              </w:rPr>
            </w:pPr>
            <w:r w:rsidRPr="00775C4C">
              <w:rPr>
                <w:rFonts w:ascii="Roboto" w:hAnsi="Roboto"/>
                <w:sz w:val="20"/>
                <w:szCs w:val="20"/>
              </w:rPr>
              <w:t>Mr Kris Morrison &amp; Mr Alex Summerlee</w:t>
            </w:r>
          </w:p>
        </w:tc>
        <w:tc>
          <w:tcPr>
            <w:tcW w:w="4943" w:type="dxa"/>
          </w:tcPr>
          <w:p w14:paraId="506F9A6C" w14:textId="77777777" w:rsidR="00C937A2" w:rsidRPr="00775C4C" w:rsidRDefault="00C937A2" w:rsidP="00C937A2">
            <w:pPr>
              <w:rPr>
                <w:rFonts w:ascii="Roboto" w:hAnsi="Roboto"/>
                <w:i/>
                <w:iCs w:val="0"/>
                <w:sz w:val="20"/>
                <w:szCs w:val="20"/>
              </w:rPr>
            </w:pPr>
            <w:r w:rsidRPr="00775C4C">
              <w:rPr>
                <w:rFonts w:ascii="Roboto" w:hAnsi="Roboto"/>
                <w:i/>
                <w:sz w:val="20"/>
                <w:szCs w:val="20"/>
              </w:rPr>
              <w:t xml:space="preserve">Navigating Compliance and Principle: Upholding s127 and Schedule 6 of the </w:t>
            </w:r>
          </w:p>
          <w:p w14:paraId="3C3C378B" w14:textId="5B5AFF94" w:rsidR="00640B94" w:rsidRPr="00775C4C" w:rsidRDefault="00C937A2" w:rsidP="00C937A2">
            <w:pPr>
              <w:rPr>
                <w:rFonts w:ascii="Roboto" w:hAnsi="Roboto"/>
                <w:i/>
                <w:iCs w:val="0"/>
                <w:sz w:val="20"/>
                <w:szCs w:val="20"/>
              </w:rPr>
            </w:pPr>
            <w:r w:rsidRPr="00775C4C">
              <w:rPr>
                <w:rFonts w:ascii="Roboto" w:hAnsi="Roboto"/>
                <w:i/>
                <w:sz w:val="20"/>
                <w:szCs w:val="20"/>
              </w:rPr>
              <w:t xml:space="preserve">Education and Training Act 2020 in </w:t>
            </w:r>
            <w:r w:rsidR="00646AE6">
              <w:rPr>
                <w:rFonts w:ascii="Roboto" w:hAnsi="Roboto"/>
                <w:i/>
                <w:sz w:val="20"/>
                <w:szCs w:val="20"/>
              </w:rPr>
              <w:t>s</w:t>
            </w:r>
            <w:r w:rsidRPr="00775C4C">
              <w:rPr>
                <w:rFonts w:ascii="Roboto" w:hAnsi="Roboto"/>
                <w:i/>
                <w:sz w:val="20"/>
                <w:szCs w:val="20"/>
              </w:rPr>
              <w:t>tate integrated schools</w:t>
            </w:r>
          </w:p>
        </w:tc>
        <w:tc>
          <w:tcPr>
            <w:tcW w:w="516" w:type="dxa"/>
            <w:vAlign w:val="center"/>
          </w:tcPr>
          <w:p w14:paraId="6D2BACDB" w14:textId="55F034E3" w:rsidR="00640B94" w:rsidRPr="00775C4C" w:rsidRDefault="00C937A2" w:rsidP="00640B94">
            <w:pPr>
              <w:spacing w:after="120"/>
              <w:jc w:val="center"/>
              <w:rPr>
                <w:rFonts w:ascii="Roboto" w:hAnsi="Roboto" w:cstheme="minorHAnsi"/>
                <w:bCs/>
                <w:iCs w:val="0"/>
                <w:color w:val="auto"/>
                <w:sz w:val="20"/>
                <w:szCs w:val="20"/>
              </w:rPr>
            </w:pPr>
            <w:r w:rsidRPr="00775C4C">
              <w:rPr>
                <w:rFonts w:ascii="Roboto" w:hAnsi="Roboto" w:cstheme="minorHAnsi"/>
                <w:bCs/>
                <w:iCs w:val="0"/>
                <w:color w:val="auto"/>
                <w:sz w:val="20"/>
                <w:szCs w:val="20"/>
              </w:rPr>
              <w:t>-</w:t>
            </w:r>
          </w:p>
        </w:tc>
        <w:tc>
          <w:tcPr>
            <w:tcW w:w="667" w:type="dxa"/>
            <w:vAlign w:val="center"/>
          </w:tcPr>
          <w:p w14:paraId="3F9333D6" w14:textId="77777777" w:rsidR="00640B94" w:rsidRPr="00775C4C" w:rsidRDefault="00640B94" w:rsidP="00640B94">
            <w:pPr>
              <w:spacing w:after="120"/>
              <w:jc w:val="center"/>
              <w:rPr>
                <w:rFonts w:ascii="Roboto" w:hAnsi="Roboto" w:cstheme="minorHAnsi"/>
                <w:bCs/>
                <w:iCs w:val="0"/>
                <w:color w:val="auto"/>
                <w:sz w:val="20"/>
                <w:szCs w:val="20"/>
              </w:rPr>
            </w:pPr>
            <w:r w:rsidRPr="00775C4C">
              <w:rPr>
                <w:rFonts w:ascii="Roboto" w:hAnsi="Roboto" w:cstheme="minorHAnsi"/>
                <w:bCs/>
                <w:iCs w:val="0"/>
                <w:color w:val="auto"/>
                <w:sz w:val="20"/>
                <w:szCs w:val="20"/>
              </w:rPr>
              <w:t>-</w:t>
            </w:r>
          </w:p>
        </w:tc>
        <w:tc>
          <w:tcPr>
            <w:tcW w:w="703" w:type="dxa"/>
            <w:vAlign w:val="center"/>
          </w:tcPr>
          <w:p w14:paraId="0D387056" w14:textId="77777777" w:rsidR="00640B94" w:rsidRPr="00775C4C" w:rsidRDefault="00640B94" w:rsidP="00640B94">
            <w:pPr>
              <w:spacing w:after="120"/>
              <w:jc w:val="center"/>
              <w:rPr>
                <w:rFonts w:ascii="Roboto" w:hAnsi="Roboto" w:cstheme="minorHAnsi"/>
                <w:bCs/>
                <w:iCs w:val="0"/>
                <w:color w:val="auto"/>
                <w:sz w:val="20"/>
                <w:szCs w:val="20"/>
              </w:rPr>
            </w:pPr>
            <w:r w:rsidRPr="00775C4C">
              <w:rPr>
                <w:rFonts w:ascii="Roboto" w:hAnsi="Roboto" w:cstheme="minorHAnsi"/>
                <w:bCs/>
                <w:iCs w:val="0"/>
                <w:color w:val="auto"/>
                <w:sz w:val="20"/>
                <w:szCs w:val="20"/>
              </w:rPr>
              <w:t>-</w:t>
            </w:r>
          </w:p>
        </w:tc>
        <w:tc>
          <w:tcPr>
            <w:tcW w:w="680" w:type="dxa"/>
            <w:vAlign w:val="center"/>
          </w:tcPr>
          <w:p w14:paraId="493A53AE" w14:textId="77777777" w:rsidR="00640B94" w:rsidRPr="00775C4C" w:rsidRDefault="00640B94" w:rsidP="00640B94">
            <w:pPr>
              <w:spacing w:after="120"/>
              <w:jc w:val="center"/>
              <w:rPr>
                <w:rFonts w:ascii="Roboto" w:hAnsi="Roboto" w:cstheme="minorHAnsi"/>
                <w:bCs/>
                <w:iCs w:val="0"/>
                <w:color w:val="auto"/>
                <w:sz w:val="20"/>
                <w:szCs w:val="20"/>
              </w:rPr>
            </w:pPr>
            <w:r w:rsidRPr="00775C4C">
              <w:rPr>
                <w:rFonts w:ascii="Roboto" w:hAnsi="Roboto" w:cstheme="minorHAnsi"/>
                <w:bCs/>
                <w:iCs w:val="0"/>
                <w:color w:val="auto"/>
                <w:sz w:val="20"/>
                <w:szCs w:val="20"/>
              </w:rPr>
              <w:t>-</w:t>
            </w:r>
          </w:p>
        </w:tc>
        <w:tc>
          <w:tcPr>
            <w:tcW w:w="583" w:type="dxa"/>
            <w:vAlign w:val="center"/>
          </w:tcPr>
          <w:p w14:paraId="5DA91C24" w14:textId="0C7A573A" w:rsidR="00640B94" w:rsidRPr="00775C4C" w:rsidRDefault="00C937A2" w:rsidP="00640B94">
            <w:pPr>
              <w:spacing w:after="120"/>
              <w:jc w:val="center"/>
              <w:rPr>
                <w:rFonts w:ascii="Roboto" w:hAnsi="Roboto" w:cstheme="minorHAnsi"/>
                <w:bCs/>
                <w:iCs w:val="0"/>
                <w:color w:val="auto"/>
                <w:sz w:val="20"/>
                <w:szCs w:val="20"/>
              </w:rPr>
            </w:pPr>
            <w:r w:rsidRPr="00775C4C">
              <w:rPr>
                <w:rFonts w:ascii="Roboto" w:hAnsi="Roboto" w:cstheme="minorHAnsi"/>
                <w:bCs/>
                <w:iCs w:val="0"/>
                <w:color w:val="auto"/>
                <w:sz w:val="20"/>
                <w:szCs w:val="20"/>
              </w:rPr>
              <w:t>1</w:t>
            </w:r>
          </w:p>
        </w:tc>
      </w:tr>
      <w:tr w:rsidR="005E5900" w:rsidRPr="005E5900" w14:paraId="016947B5" w14:textId="77777777" w:rsidTr="00775C4C">
        <w:trPr>
          <w:trHeight w:val="707"/>
        </w:trPr>
        <w:tc>
          <w:tcPr>
            <w:tcW w:w="425" w:type="dxa"/>
          </w:tcPr>
          <w:p w14:paraId="6FCA9045" w14:textId="77777777" w:rsidR="00640B94" w:rsidRPr="005E5900" w:rsidRDefault="00640B94" w:rsidP="00640B94">
            <w:pPr>
              <w:spacing w:after="120"/>
              <w:rPr>
                <w:rFonts w:ascii="Roboto" w:hAnsi="Roboto" w:cstheme="minorHAnsi"/>
                <w:bCs/>
                <w:iCs w:val="0"/>
                <w:color w:val="auto"/>
                <w:sz w:val="20"/>
                <w:szCs w:val="20"/>
              </w:rPr>
            </w:pPr>
            <w:r w:rsidRPr="005E5900">
              <w:rPr>
                <w:rFonts w:ascii="Roboto" w:hAnsi="Roboto" w:cstheme="minorHAnsi"/>
                <w:bCs/>
                <w:iCs w:val="0"/>
                <w:color w:val="auto"/>
                <w:sz w:val="20"/>
                <w:szCs w:val="20"/>
              </w:rPr>
              <w:t>4</w:t>
            </w:r>
          </w:p>
        </w:tc>
        <w:tc>
          <w:tcPr>
            <w:tcW w:w="1740" w:type="dxa"/>
          </w:tcPr>
          <w:p w14:paraId="490D9DC1" w14:textId="5B78D1E4" w:rsidR="00640B94" w:rsidRPr="00775C4C" w:rsidRDefault="0053648E" w:rsidP="00640B94">
            <w:pPr>
              <w:spacing w:after="120"/>
              <w:rPr>
                <w:rFonts w:ascii="Roboto" w:hAnsi="Roboto" w:cstheme="minorHAnsi"/>
                <w:iCs w:val="0"/>
                <w:color w:val="auto"/>
                <w:sz w:val="20"/>
                <w:szCs w:val="20"/>
              </w:rPr>
            </w:pPr>
            <w:r w:rsidRPr="00775C4C">
              <w:rPr>
                <w:rFonts w:ascii="Roboto" w:hAnsi="Roboto"/>
                <w:sz w:val="20"/>
                <w:szCs w:val="20"/>
              </w:rPr>
              <w:t>John Kleinsman</w:t>
            </w:r>
          </w:p>
        </w:tc>
        <w:tc>
          <w:tcPr>
            <w:tcW w:w="4943" w:type="dxa"/>
          </w:tcPr>
          <w:p w14:paraId="2A69C42A" w14:textId="03290EE6" w:rsidR="00640B94" w:rsidRPr="00775C4C" w:rsidRDefault="00623F0B" w:rsidP="0053648E">
            <w:pPr>
              <w:rPr>
                <w:rFonts w:ascii="Roboto" w:hAnsi="Roboto"/>
                <w:i/>
                <w:iCs w:val="0"/>
                <w:sz w:val="20"/>
                <w:szCs w:val="20"/>
              </w:rPr>
            </w:pPr>
            <w:r w:rsidRPr="00775C4C">
              <w:rPr>
                <w:rFonts w:ascii="Roboto" w:hAnsi="Roboto"/>
                <w:i/>
                <w:sz w:val="20"/>
                <w:szCs w:val="20"/>
              </w:rPr>
              <w:t xml:space="preserve">Te Kahu o te Ora: Nurturing </w:t>
            </w:r>
            <w:r w:rsidR="00451774">
              <w:rPr>
                <w:rFonts w:ascii="Roboto" w:hAnsi="Roboto"/>
                <w:i/>
                <w:sz w:val="20"/>
                <w:szCs w:val="20"/>
              </w:rPr>
              <w:t>l</w:t>
            </w:r>
            <w:r w:rsidRPr="00775C4C">
              <w:rPr>
                <w:rFonts w:ascii="Roboto" w:hAnsi="Roboto"/>
                <w:i/>
                <w:sz w:val="20"/>
                <w:szCs w:val="20"/>
              </w:rPr>
              <w:t xml:space="preserve">ife in a </w:t>
            </w:r>
            <w:r w:rsidR="00451774">
              <w:rPr>
                <w:rFonts w:ascii="Roboto" w:hAnsi="Roboto"/>
                <w:i/>
                <w:sz w:val="20"/>
                <w:szCs w:val="20"/>
              </w:rPr>
              <w:t>f</w:t>
            </w:r>
            <w:r w:rsidRPr="00775C4C">
              <w:rPr>
                <w:rFonts w:ascii="Roboto" w:hAnsi="Roboto"/>
                <w:i/>
                <w:sz w:val="20"/>
                <w:szCs w:val="20"/>
              </w:rPr>
              <w:t xml:space="preserve">ractured </w:t>
            </w:r>
            <w:r w:rsidR="00451774">
              <w:rPr>
                <w:rFonts w:ascii="Roboto" w:hAnsi="Roboto"/>
                <w:i/>
                <w:sz w:val="20"/>
                <w:szCs w:val="20"/>
              </w:rPr>
              <w:t>w</w:t>
            </w:r>
            <w:r w:rsidRPr="00775C4C">
              <w:rPr>
                <w:rFonts w:ascii="Roboto" w:hAnsi="Roboto"/>
                <w:i/>
                <w:sz w:val="20"/>
                <w:szCs w:val="20"/>
              </w:rPr>
              <w:t>orld</w:t>
            </w:r>
          </w:p>
        </w:tc>
        <w:tc>
          <w:tcPr>
            <w:tcW w:w="516" w:type="dxa"/>
            <w:vAlign w:val="center"/>
          </w:tcPr>
          <w:p w14:paraId="36974AF0" w14:textId="77777777" w:rsidR="00640B94" w:rsidRPr="00775C4C" w:rsidRDefault="00640B94" w:rsidP="00640B94">
            <w:pPr>
              <w:spacing w:after="120"/>
              <w:jc w:val="center"/>
              <w:rPr>
                <w:rFonts w:ascii="Roboto" w:hAnsi="Roboto" w:cstheme="minorHAnsi"/>
                <w:bCs/>
                <w:iCs w:val="0"/>
                <w:color w:val="auto"/>
                <w:sz w:val="20"/>
                <w:szCs w:val="20"/>
              </w:rPr>
            </w:pPr>
            <w:r w:rsidRPr="00775C4C">
              <w:rPr>
                <w:rFonts w:ascii="Roboto" w:hAnsi="Roboto" w:cstheme="minorHAnsi"/>
                <w:bCs/>
                <w:iCs w:val="0"/>
                <w:color w:val="auto"/>
                <w:sz w:val="20"/>
                <w:szCs w:val="20"/>
              </w:rPr>
              <w:t>-</w:t>
            </w:r>
          </w:p>
        </w:tc>
        <w:tc>
          <w:tcPr>
            <w:tcW w:w="667" w:type="dxa"/>
            <w:vAlign w:val="center"/>
          </w:tcPr>
          <w:p w14:paraId="65229E32" w14:textId="77777777" w:rsidR="00640B94" w:rsidRPr="00775C4C" w:rsidRDefault="00640B94" w:rsidP="00640B94">
            <w:pPr>
              <w:spacing w:after="120"/>
              <w:jc w:val="center"/>
              <w:rPr>
                <w:rFonts w:ascii="Roboto" w:hAnsi="Roboto" w:cstheme="minorHAnsi"/>
                <w:bCs/>
                <w:iCs w:val="0"/>
                <w:color w:val="auto"/>
                <w:sz w:val="20"/>
                <w:szCs w:val="20"/>
              </w:rPr>
            </w:pPr>
            <w:r w:rsidRPr="00775C4C">
              <w:rPr>
                <w:rFonts w:ascii="Roboto" w:hAnsi="Roboto" w:cstheme="minorHAnsi"/>
                <w:bCs/>
                <w:iCs w:val="0"/>
                <w:color w:val="auto"/>
                <w:sz w:val="20"/>
                <w:szCs w:val="20"/>
              </w:rPr>
              <w:t>-</w:t>
            </w:r>
          </w:p>
        </w:tc>
        <w:tc>
          <w:tcPr>
            <w:tcW w:w="703" w:type="dxa"/>
            <w:vAlign w:val="center"/>
          </w:tcPr>
          <w:p w14:paraId="7C1BC92A" w14:textId="77777777" w:rsidR="00640B94" w:rsidRPr="00775C4C" w:rsidRDefault="00640B94" w:rsidP="00640B94">
            <w:pPr>
              <w:spacing w:after="120"/>
              <w:jc w:val="center"/>
              <w:rPr>
                <w:rFonts w:ascii="Roboto" w:hAnsi="Roboto" w:cstheme="minorHAnsi"/>
                <w:bCs/>
                <w:iCs w:val="0"/>
                <w:color w:val="auto"/>
                <w:sz w:val="20"/>
                <w:szCs w:val="20"/>
              </w:rPr>
            </w:pPr>
            <w:r w:rsidRPr="00775C4C">
              <w:rPr>
                <w:rFonts w:ascii="Roboto" w:hAnsi="Roboto" w:cstheme="minorHAnsi"/>
                <w:bCs/>
                <w:iCs w:val="0"/>
                <w:color w:val="auto"/>
                <w:sz w:val="20"/>
                <w:szCs w:val="20"/>
              </w:rPr>
              <w:t>½</w:t>
            </w:r>
          </w:p>
        </w:tc>
        <w:tc>
          <w:tcPr>
            <w:tcW w:w="680" w:type="dxa"/>
            <w:vAlign w:val="center"/>
          </w:tcPr>
          <w:p w14:paraId="51014AC4" w14:textId="77777777" w:rsidR="00640B94" w:rsidRPr="00775C4C" w:rsidRDefault="00640B94" w:rsidP="00640B94">
            <w:pPr>
              <w:spacing w:after="120"/>
              <w:jc w:val="center"/>
              <w:rPr>
                <w:rFonts w:ascii="Roboto" w:hAnsi="Roboto" w:cstheme="minorHAnsi"/>
                <w:bCs/>
                <w:iCs w:val="0"/>
                <w:color w:val="auto"/>
                <w:sz w:val="20"/>
                <w:szCs w:val="20"/>
              </w:rPr>
            </w:pPr>
            <w:r w:rsidRPr="00775C4C">
              <w:rPr>
                <w:rFonts w:ascii="Roboto" w:hAnsi="Roboto" w:cstheme="minorHAnsi"/>
                <w:bCs/>
                <w:iCs w:val="0"/>
                <w:color w:val="auto"/>
                <w:sz w:val="20"/>
                <w:szCs w:val="20"/>
              </w:rPr>
              <w:t>-</w:t>
            </w:r>
          </w:p>
        </w:tc>
        <w:tc>
          <w:tcPr>
            <w:tcW w:w="583" w:type="dxa"/>
            <w:vAlign w:val="center"/>
          </w:tcPr>
          <w:p w14:paraId="399E1A72" w14:textId="77777777" w:rsidR="00640B94" w:rsidRPr="00775C4C" w:rsidRDefault="00640B94" w:rsidP="00640B94">
            <w:pPr>
              <w:spacing w:after="120"/>
              <w:jc w:val="center"/>
              <w:rPr>
                <w:rFonts w:ascii="Roboto" w:hAnsi="Roboto" w:cstheme="minorHAnsi"/>
                <w:bCs/>
                <w:iCs w:val="0"/>
                <w:color w:val="auto"/>
                <w:sz w:val="20"/>
                <w:szCs w:val="20"/>
              </w:rPr>
            </w:pPr>
            <w:r w:rsidRPr="00775C4C">
              <w:rPr>
                <w:rFonts w:ascii="Roboto" w:hAnsi="Roboto" w:cstheme="minorHAnsi"/>
                <w:bCs/>
                <w:iCs w:val="0"/>
                <w:color w:val="auto"/>
                <w:sz w:val="20"/>
                <w:szCs w:val="20"/>
              </w:rPr>
              <w:t>½</w:t>
            </w:r>
          </w:p>
        </w:tc>
      </w:tr>
      <w:tr w:rsidR="005E5900" w:rsidRPr="005E5900" w14:paraId="4C17D1F5" w14:textId="77777777" w:rsidTr="003D57C9">
        <w:trPr>
          <w:trHeight w:val="757"/>
        </w:trPr>
        <w:tc>
          <w:tcPr>
            <w:tcW w:w="425" w:type="dxa"/>
          </w:tcPr>
          <w:p w14:paraId="3EF09863" w14:textId="77777777" w:rsidR="00640B94" w:rsidRPr="005E5900" w:rsidRDefault="00640B94" w:rsidP="00640B94">
            <w:pPr>
              <w:spacing w:after="120"/>
              <w:rPr>
                <w:rFonts w:ascii="Roboto" w:hAnsi="Roboto" w:cstheme="minorHAnsi"/>
                <w:bCs/>
                <w:iCs w:val="0"/>
                <w:color w:val="auto"/>
                <w:sz w:val="20"/>
                <w:szCs w:val="20"/>
              </w:rPr>
            </w:pPr>
            <w:r w:rsidRPr="005E5900">
              <w:rPr>
                <w:rFonts w:ascii="Roboto" w:hAnsi="Roboto" w:cstheme="minorHAnsi"/>
                <w:bCs/>
                <w:iCs w:val="0"/>
                <w:color w:val="auto"/>
                <w:sz w:val="20"/>
                <w:szCs w:val="20"/>
              </w:rPr>
              <w:t>5</w:t>
            </w:r>
          </w:p>
        </w:tc>
        <w:tc>
          <w:tcPr>
            <w:tcW w:w="1740" w:type="dxa"/>
          </w:tcPr>
          <w:p w14:paraId="4EEC3BD5" w14:textId="77777777" w:rsidR="00C40D05" w:rsidRPr="00775C4C" w:rsidRDefault="00C40D05" w:rsidP="00C40D05">
            <w:pPr>
              <w:rPr>
                <w:rFonts w:ascii="Roboto" w:hAnsi="Roboto"/>
                <w:sz w:val="20"/>
                <w:szCs w:val="20"/>
              </w:rPr>
            </w:pPr>
            <w:r w:rsidRPr="00775C4C">
              <w:rPr>
                <w:rFonts w:ascii="Roboto" w:hAnsi="Roboto"/>
                <w:sz w:val="20"/>
                <w:szCs w:val="20"/>
              </w:rPr>
              <w:t>Joe Paprocki</w:t>
            </w:r>
          </w:p>
          <w:p w14:paraId="2F12D932" w14:textId="3198AF62" w:rsidR="00640B94" w:rsidRPr="00775C4C" w:rsidRDefault="00640B94" w:rsidP="00640B94">
            <w:pPr>
              <w:spacing w:after="120"/>
              <w:rPr>
                <w:rFonts w:ascii="Roboto" w:hAnsi="Roboto" w:cstheme="minorHAnsi"/>
                <w:iCs w:val="0"/>
                <w:color w:val="auto"/>
                <w:sz w:val="20"/>
                <w:szCs w:val="20"/>
              </w:rPr>
            </w:pPr>
          </w:p>
        </w:tc>
        <w:tc>
          <w:tcPr>
            <w:tcW w:w="4943" w:type="dxa"/>
          </w:tcPr>
          <w:p w14:paraId="01232032" w14:textId="1CF4FF51" w:rsidR="00640B94" w:rsidRPr="00775C4C" w:rsidRDefault="001706B0" w:rsidP="001706B0">
            <w:pPr>
              <w:rPr>
                <w:rFonts w:ascii="Roboto" w:hAnsi="Roboto"/>
                <w:i/>
                <w:iCs w:val="0"/>
                <w:sz w:val="20"/>
                <w:szCs w:val="20"/>
              </w:rPr>
            </w:pPr>
            <w:r w:rsidRPr="00775C4C">
              <w:rPr>
                <w:rFonts w:ascii="Roboto" w:hAnsi="Roboto"/>
                <w:i/>
                <w:sz w:val="20"/>
                <w:szCs w:val="20"/>
              </w:rPr>
              <w:t xml:space="preserve">Transforming </w:t>
            </w:r>
            <w:r w:rsidR="00451774">
              <w:rPr>
                <w:rFonts w:ascii="Roboto" w:hAnsi="Roboto"/>
                <w:i/>
                <w:sz w:val="20"/>
                <w:szCs w:val="20"/>
              </w:rPr>
              <w:t>h</w:t>
            </w:r>
            <w:r w:rsidRPr="00775C4C">
              <w:rPr>
                <w:rFonts w:ascii="Roboto" w:hAnsi="Roboto"/>
                <w:i/>
                <w:sz w:val="20"/>
                <w:szCs w:val="20"/>
              </w:rPr>
              <w:t xml:space="preserve">earts and </w:t>
            </w:r>
            <w:r w:rsidR="00451774">
              <w:rPr>
                <w:rFonts w:ascii="Roboto" w:hAnsi="Roboto"/>
                <w:i/>
                <w:sz w:val="20"/>
                <w:szCs w:val="20"/>
              </w:rPr>
              <w:t>m</w:t>
            </w:r>
            <w:r w:rsidRPr="00775C4C">
              <w:rPr>
                <w:rFonts w:ascii="Roboto" w:hAnsi="Roboto"/>
                <w:i/>
                <w:sz w:val="20"/>
                <w:szCs w:val="20"/>
              </w:rPr>
              <w:t xml:space="preserve">inds: Making </w:t>
            </w:r>
            <w:r w:rsidR="00451774">
              <w:rPr>
                <w:rFonts w:ascii="Roboto" w:hAnsi="Roboto"/>
                <w:i/>
                <w:sz w:val="20"/>
                <w:szCs w:val="20"/>
              </w:rPr>
              <w:t>o</w:t>
            </w:r>
            <w:r w:rsidRPr="00775C4C">
              <w:rPr>
                <w:rFonts w:ascii="Roboto" w:hAnsi="Roboto"/>
                <w:i/>
                <w:sz w:val="20"/>
                <w:szCs w:val="20"/>
              </w:rPr>
              <w:t xml:space="preserve">ur </w:t>
            </w:r>
            <w:r w:rsidR="00451774">
              <w:rPr>
                <w:rFonts w:ascii="Roboto" w:hAnsi="Roboto"/>
                <w:i/>
                <w:sz w:val="20"/>
                <w:szCs w:val="20"/>
              </w:rPr>
              <w:t>f</w:t>
            </w:r>
            <w:r w:rsidRPr="00775C4C">
              <w:rPr>
                <w:rFonts w:ascii="Roboto" w:hAnsi="Roboto"/>
                <w:i/>
                <w:sz w:val="20"/>
                <w:szCs w:val="20"/>
              </w:rPr>
              <w:t xml:space="preserve">aith </w:t>
            </w:r>
            <w:r w:rsidR="00451774">
              <w:rPr>
                <w:rFonts w:ascii="Roboto" w:hAnsi="Roboto"/>
                <w:i/>
                <w:sz w:val="20"/>
                <w:szCs w:val="20"/>
              </w:rPr>
              <w:t>f</w:t>
            </w:r>
            <w:r w:rsidRPr="00775C4C">
              <w:rPr>
                <w:rFonts w:ascii="Roboto" w:hAnsi="Roboto"/>
                <w:i/>
                <w:sz w:val="20"/>
                <w:szCs w:val="20"/>
              </w:rPr>
              <w:t xml:space="preserve">ormation </w:t>
            </w:r>
            <w:r w:rsidR="00451774">
              <w:rPr>
                <w:rFonts w:ascii="Roboto" w:hAnsi="Roboto"/>
                <w:i/>
                <w:sz w:val="20"/>
                <w:szCs w:val="20"/>
              </w:rPr>
              <w:t>m</w:t>
            </w:r>
            <w:r w:rsidRPr="00775C4C">
              <w:rPr>
                <w:rFonts w:ascii="Roboto" w:hAnsi="Roboto"/>
                <w:i/>
                <w:sz w:val="20"/>
                <w:szCs w:val="20"/>
              </w:rPr>
              <w:t xml:space="preserve">ore </w:t>
            </w:r>
            <w:r w:rsidR="00451774">
              <w:rPr>
                <w:rFonts w:ascii="Roboto" w:hAnsi="Roboto"/>
                <w:i/>
                <w:sz w:val="20"/>
                <w:szCs w:val="20"/>
              </w:rPr>
              <w:t>e</w:t>
            </w:r>
            <w:r w:rsidRPr="00775C4C">
              <w:rPr>
                <w:rFonts w:ascii="Roboto" w:hAnsi="Roboto"/>
                <w:i/>
                <w:sz w:val="20"/>
                <w:szCs w:val="20"/>
              </w:rPr>
              <w:t>vangelizing</w:t>
            </w:r>
          </w:p>
        </w:tc>
        <w:tc>
          <w:tcPr>
            <w:tcW w:w="516" w:type="dxa"/>
            <w:vAlign w:val="center"/>
          </w:tcPr>
          <w:p w14:paraId="3B96C727" w14:textId="77777777" w:rsidR="00640B94" w:rsidRPr="00775C4C" w:rsidRDefault="00640B94" w:rsidP="00640B94">
            <w:pPr>
              <w:spacing w:after="120"/>
              <w:jc w:val="center"/>
              <w:rPr>
                <w:rFonts w:ascii="Roboto" w:hAnsi="Roboto" w:cstheme="minorHAnsi"/>
                <w:bCs/>
                <w:iCs w:val="0"/>
                <w:color w:val="auto"/>
                <w:sz w:val="20"/>
                <w:szCs w:val="20"/>
              </w:rPr>
            </w:pPr>
            <w:r w:rsidRPr="00775C4C">
              <w:rPr>
                <w:rFonts w:ascii="Roboto" w:hAnsi="Roboto" w:cstheme="minorHAnsi"/>
                <w:bCs/>
                <w:iCs w:val="0"/>
                <w:color w:val="auto"/>
                <w:sz w:val="20"/>
                <w:szCs w:val="20"/>
              </w:rPr>
              <w:t>-</w:t>
            </w:r>
          </w:p>
        </w:tc>
        <w:tc>
          <w:tcPr>
            <w:tcW w:w="667" w:type="dxa"/>
            <w:vAlign w:val="center"/>
          </w:tcPr>
          <w:p w14:paraId="2262E45C" w14:textId="2CB557D4" w:rsidR="00640B94" w:rsidRPr="00775C4C" w:rsidRDefault="00024066" w:rsidP="00640B94">
            <w:pPr>
              <w:spacing w:after="120"/>
              <w:jc w:val="center"/>
              <w:rPr>
                <w:rFonts w:ascii="Roboto" w:hAnsi="Roboto" w:cstheme="minorHAnsi"/>
                <w:bCs/>
                <w:iCs w:val="0"/>
                <w:color w:val="auto"/>
                <w:sz w:val="20"/>
                <w:szCs w:val="20"/>
              </w:rPr>
            </w:pPr>
            <w:r w:rsidRPr="00775C4C">
              <w:rPr>
                <w:rFonts w:ascii="Roboto" w:hAnsi="Roboto" w:cstheme="minorHAnsi"/>
                <w:bCs/>
                <w:iCs w:val="0"/>
                <w:color w:val="auto"/>
                <w:sz w:val="20"/>
                <w:szCs w:val="20"/>
              </w:rPr>
              <w:t>-</w:t>
            </w:r>
          </w:p>
        </w:tc>
        <w:tc>
          <w:tcPr>
            <w:tcW w:w="703" w:type="dxa"/>
            <w:vAlign w:val="center"/>
          </w:tcPr>
          <w:p w14:paraId="46DF5D69" w14:textId="5D2F64BD" w:rsidR="00640B94" w:rsidRPr="00775C4C" w:rsidRDefault="0099310B" w:rsidP="00640B94">
            <w:pPr>
              <w:spacing w:after="120"/>
              <w:jc w:val="center"/>
              <w:rPr>
                <w:rFonts w:ascii="Roboto" w:hAnsi="Roboto" w:cstheme="minorHAnsi"/>
                <w:bCs/>
                <w:iCs w:val="0"/>
                <w:color w:val="auto"/>
                <w:sz w:val="20"/>
                <w:szCs w:val="20"/>
              </w:rPr>
            </w:pPr>
            <w:r w:rsidRPr="00775C4C">
              <w:rPr>
                <w:rFonts w:ascii="Roboto" w:hAnsi="Roboto" w:cstheme="minorHAnsi"/>
                <w:bCs/>
                <w:iCs w:val="0"/>
                <w:color w:val="auto"/>
                <w:sz w:val="20"/>
                <w:szCs w:val="20"/>
              </w:rPr>
              <w:t>½</w:t>
            </w:r>
          </w:p>
        </w:tc>
        <w:tc>
          <w:tcPr>
            <w:tcW w:w="680" w:type="dxa"/>
            <w:vAlign w:val="center"/>
          </w:tcPr>
          <w:p w14:paraId="020F63A2" w14:textId="77777777" w:rsidR="00640B94" w:rsidRPr="00775C4C" w:rsidRDefault="00640B94" w:rsidP="00640B94">
            <w:pPr>
              <w:spacing w:after="120"/>
              <w:jc w:val="center"/>
              <w:rPr>
                <w:rFonts w:ascii="Roboto" w:hAnsi="Roboto" w:cstheme="minorHAnsi"/>
                <w:bCs/>
                <w:iCs w:val="0"/>
                <w:color w:val="auto"/>
                <w:sz w:val="20"/>
                <w:szCs w:val="20"/>
              </w:rPr>
            </w:pPr>
            <w:r w:rsidRPr="00775C4C">
              <w:rPr>
                <w:rFonts w:ascii="Roboto" w:hAnsi="Roboto" w:cstheme="minorHAnsi"/>
                <w:bCs/>
                <w:iCs w:val="0"/>
                <w:color w:val="auto"/>
                <w:sz w:val="20"/>
                <w:szCs w:val="20"/>
              </w:rPr>
              <w:t>-</w:t>
            </w:r>
          </w:p>
        </w:tc>
        <w:tc>
          <w:tcPr>
            <w:tcW w:w="583" w:type="dxa"/>
            <w:vAlign w:val="center"/>
          </w:tcPr>
          <w:p w14:paraId="236DF334" w14:textId="77777777" w:rsidR="00640B94" w:rsidRPr="00775C4C" w:rsidRDefault="00640B94" w:rsidP="00640B94">
            <w:pPr>
              <w:spacing w:after="120"/>
              <w:jc w:val="center"/>
              <w:rPr>
                <w:rFonts w:ascii="Roboto" w:hAnsi="Roboto" w:cstheme="minorHAnsi"/>
                <w:bCs/>
                <w:iCs w:val="0"/>
                <w:color w:val="auto"/>
                <w:sz w:val="20"/>
                <w:szCs w:val="20"/>
              </w:rPr>
            </w:pPr>
            <w:r w:rsidRPr="00775C4C">
              <w:rPr>
                <w:rFonts w:ascii="Roboto" w:hAnsi="Roboto" w:cstheme="minorHAnsi"/>
                <w:bCs/>
                <w:iCs w:val="0"/>
                <w:color w:val="auto"/>
                <w:sz w:val="20"/>
                <w:szCs w:val="20"/>
              </w:rPr>
              <w:t>½</w:t>
            </w:r>
          </w:p>
        </w:tc>
      </w:tr>
      <w:tr w:rsidR="005E5900" w:rsidRPr="005E5900" w14:paraId="221C2740" w14:textId="77777777" w:rsidTr="00775C4C">
        <w:trPr>
          <w:trHeight w:val="926"/>
        </w:trPr>
        <w:tc>
          <w:tcPr>
            <w:tcW w:w="425" w:type="dxa"/>
          </w:tcPr>
          <w:p w14:paraId="48DE7A19" w14:textId="77777777" w:rsidR="005E40E3" w:rsidRPr="005E5900" w:rsidRDefault="005E40E3" w:rsidP="005E40E3">
            <w:pPr>
              <w:spacing w:after="120"/>
              <w:rPr>
                <w:rFonts w:ascii="Roboto" w:hAnsi="Roboto" w:cstheme="minorHAnsi"/>
                <w:bCs/>
                <w:iCs w:val="0"/>
                <w:color w:val="auto"/>
                <w:sz w:val="20"/>
                <w:szCs w:val="20"/>
              </w:rPr>
            </w:pPr>
            <w:r w:rsidRPr="005E5900">
              <w:rPr>
                <w:rFonts w:ascii="Roboto" w:hAnsi="Roboto" w:cstheme="minorHAnsi"/>
                <w:bCs/>
                <w:iCs w:val="0"/>
                <w:color w:val="auto"/>
                <w:sz w:val="20"/>
                <w:szCs w:val="20"/>
              </w:rPr>
              <w:t>6</w:t>
            </w:r>
          </w:p>
        </w:tc>
        <w:tc>
          <w:tcPr>
            <w:tcW w:w="1740" w:type="dxa"/>
          </w:tcPr>
          <w:p w14:paraId="19FEDF9C" w14:textId="051FFD95" w:rsidR="005E40E3" w:rsidRPr="00775C4C" w:rsidRDefault="00B908F2" w:rsidP="00B908F2">
            <w:pPr>
              <w:spacing w:after="120"/>
              <w:jc w:val="center"/>
              <w:rPr>
                <w:rFonts w:ascii="Roboto" w:hAnsi="Roboto" w:cstheme="minorHAnsi"/>
                <w:iCs w:val="0"/>
                <w:color w:val="auto"/>
                <w:sz w:val="20"/>
                <w:szCs w:val="20"/>
              </w:rPr>
            </w:pPr>
            <w:r w:rsidRPr="00775C4C">
              <w:rPr>
                <w:rFonts w:ascii="Roboto" w:hAnsi="Roboto"/>
                <w:sz w:val="20"/>
                <w:szCs w:val="20"/>
              </w:rPr>
              <w:t>Gerard Aynsley &amp; Katie Montgomery</w:t>
            </w:r>
          </w:p>
        </w:tc>
        <w:tc>
          <w:tcPr>
            <w:tcW w:w="4943" w:type="dxa"/>
          </w:tcPr>
          <w:p w14:paraId="6C6E4CFC" w14:textId="77777777" w:rsidR="008D1268" w:rsidRPr="00775C4C" w:rsidRDefault="008D1268" w:rsidP="008D1268">
            <w:pPr>
              <w:rPr>
                <w:rFonts w:ascii="Roboto" w:hAnsi="Roboto"/>
                <w:i/>
                <w:iCs w:val="0"/>
                <w:sz w:val="20"/>
                <w:szCs w:val="20"/>
              </w:rPr>
            </w:pPr>
            <w:r w:rsidRPr="00775C4C">
              <w:rPr>
                <w:rFonts w:ascii="Roboto" w:hAnsi="Roboto"/>
                <w:i/>
                <w:sz w:val="20"/>
                <w:szCs w:val="20"/>
              </w:rPr>
              <w:t>Weaving faith and life</w:t>
            </w:r>
          </w:p>
          <w:p w14:paraId="61D524EF" w14:textId="498D01C4" w:rsidR="005E40E3" w:rsidRPr="00775C4C" w:rsidRDefault="005E40E3" w:rsidP="005E40E3">
            <w:pPr>
              <w:spacing w:after="120"/>
              <w:rPr>
                <w:rFonts w:ascii="Roboto" w:hAnsi="Roboto" w:cstheme="minorHAnsi"/>
                <w:iCs w:val="0"/>
                <w:color w:val="auto"/>
                <w:sz w:val="20"/>
                <w:szCs w:val="20"/>
              </w:rPr>
            </w:pPr>
          </w:p>
        </w:tc>
        <w:tc>
          <w:tcPr>
            <w:tcW w:w="516" w:type="dxa"/>
            <w:vAlign w:val="center"/>
          </w:tcPr>
          <w:p w14:paraId="48F6C6AE" w14:textId="77777777" w:rsidR="005E40E3" w:rsidRPr="00775C4C" w:rsidRDefault="005E40E3" w:rsidP="005E40E3">
            <w:pPr>
              <w:spacing w:after="120"/>
              <w:jc w:val="center"/>
              <w:rPr>
                <w:rFonts w:ascii="Roboto" w:hAnsi="Roboto" w:cstheme="minorHAnsi"/>
                <w:bCs/>
                <w:iCs w:val="0"/>
                <w:color w:val="auto"/>
                <w:sz w:val="20"/>
                <w:szCs w:val="20"/>
              </w:rPr>
            </w:pPr>
            <w:r w:rsidRPr="00775C4C">
              <w:rPr>
                <w:rFonts w:ascii="Roboto" w:hAnsi="Roboto" w:cstheme="minorHAnsi"/>
                <w:bCs/>
                <w:iCs w:val="0"/>
                <w:color w:val="auto"/>
                <w:sz w:val="20"/>
                <w:szCs w:val="20"/>
              </w:rPr>
              <w:t>-</w:t>
            </w:r>
          </w:p>
        </w:tc>
        <w:tc>
          <w:tcPr>
            <w:tcW w:w="667" w:type="dxa"/>
            <w:vAlign w:val="center"/>
          </w:tcPr>
          <w:p w14:paraId="3E30E398" w14:textId="77777777" w:rsidR="005E40E3" w:rsidRPr="00775C4C" w:rsidRDefault="005E40E3" w:rsidP="005E40E3">
            <w:pPr>
              <w:spacing w:after="120"/>
              <w:jc w:val="center"/>
              <w:rPr>
                <w:rFonts w:ascii="Roboto" w:hAnsi="Roboto" w:cstheme="minorHAnsi"/>
                <w:bCs/>
                <w:iCs w:val="0"/>
                <w:color w:val="auto"/>
                <w:sz w:val="20"/>
                <w:szCs w:val="20"/>
              </w:rPr>
            </w:pPr>
            <w:r w:rsidRPr="00775C4C">
              <w:rPr>
                <w:rFonts w:ascii="Roboto" w:hAnsi="Roboto" w:cstheme="minorHAnsi"/>
                <w:bCs/>
                <w:iCs w:val="0"/>
                <w:color w:val="auto"/>
                <w:sz w:val="20"/>
                <w:szCs w:val="20"/>
              </w:rPr>
              <w:t>-</w:t>
            </w:r>
          </w:p>
        </w:tc>
        <w:tc>
          <w:tcPr>
            <w:tcW w:w="703" w:type="dxa"/>
            <w:vAlign w:val="center"/>
          </w:tcPr>
          <w:p w14:paraId="749804A6" w14:textId="06FCE403" w:rsidR="005E40E3" w:rsidRPr="00775C4C" w:rsidRDefault="00871927" w:rsidP="005E40E3">
            <w:pPr>
              <w:spacing w:after="120"/>
              <w:jc w:val="center"/>
              <w:rPr>
                <w:rFonts w:ascii="Roboto" w:hAnsi="Roboto" w:cstheme="minorHAnsi"/>
                <w:bCs/>
                <w:iCs w:val="0"/>
                <w:color w:val="auto"/>
                <w:sz w:val="20"/>
                <w:szCs w:val="20"/>
              </w:rPr>
            </w:pPr>
            <w:r w:rsidRPr="00775C4C">
              <w:rPr>
                <w:rFonts w:ascii="Roboto" w:hAnsi="Roboto" w:cstheme="minorHAnsi"/>
                <w:bCs/>
                <w:iCs w:val="0"/>
                <w:color w:val="auto"/>
                <w:sz w:val="20"/>
                <w:szCs w:val="20"/>
              </w:rPr>
              <w:t>½</w:t>
            </w:r>
          </w:p>
        </w:tc>
        <w:tc>
          <w:tcPr>
            <w:tcW w:w="680" w:type="dxa"/>
            <w:vAlign w:val="center"/>
          </w:tcPr>
          <w:p w14:paraId="06F74A9F" w14:textId="77777777" w:rsidR="005E40E3" w:rsidRPr="00775C4C" w:rsidRDefault="005E40E3" w:rsidP="005E40E3">
            <w:pPr>
              <w:spacing w:after="120"/>
              <w:jc w:val="center"/>
              <w:rPr>
                <w:rFonts w:ascii="Roboto" w:hAnsi="Roboto" w:cstheme="minorHAnsi"/>
                <w:bCs/>
                <w:iCs w:val="0"/>
                <w:color w:val="auto"/>
                <w:sz w:val="20"/>
                <w:szCs w:val="20"/>
              </w:rPr>
            </w:pPr>
            <w:r w:rsidRPr="00775C4C">
              <w:rPr>
                <w:rFonts w:ascii="Roboto" w:hAnsi="Roboto" w:cstheme="minorHAnsi"/>
                <w:bCs/>
                <w:iCs w:val="0"/>
                <w:color w:val="auto"/>
                <w:sz w:val="20"/>
                <w:szCs w:val="20"/>
              </w:rPr>
              <w:t>-</w:t>
            </w:r>
          </w:p>
        </w:tc>
        <w:tc>
          <w:tcPr>
            <w:tcW w:w="583" w:type="dxa"/>
            <w:vAlign w:val="center"/>
          </w:tcPr>
          <w:p w14:paraId="57F6620B" w14:textId="2D0EF9C4" w:rsidR="005E40E3" w:rsidRPr="00775C4C" w:rsidRDefault="00871927" w:rsidP="005E40E3">
            <w:pPr>
              <w:spacing w:after="120"/>
              <w:jc w:val="center"/>
              <w:rPr>
                <w:rFonts w:ascii="Roboto" w:hAnsi="Roboto" w:cstheme="minorHAnsi"/>
                <w:bCs/>
                <w:iCs w:val="0"/>
                <w:color w:val="auto"/>
                <w:sz w:val="20"/>
                <w:szCs w:val="20"/>
              </w:rPr>
            </w:pPr>
            <w:r w:rsidRPr="00775C4C">
              <w:rPr>
                <w:rFonts w:ascii="Roboto" w:hAnsi="Roboto" w:cstheme="minorHAnsi"/>
                <w:bCs/>
                <w:iCs w:val="0"/>
                <w:color w:val="auto"/>
                <w:sz w:val="20"/>
                <w:szCs w:val="20"/>
              </w:rPr>
              <w:t>½</w:t>
            </w:r>
          </w:p>
        </w:tc>
      </w:tr>
    </w:tbl>
    <w:p w14:paraId="5153658F" w14:textId="77777777" w:rsidR="002D5082" w:rsidRPr="002867E3" w:rsidRDefault="002D5082" w:rsidP="00273641">
      <w:pPr>
        <w:spacing w:after="120"/>
        <w:rPr>
          <w:rFonts w:ascii="Roboto" w:hAnsi="Roboto" w:cstheme="minorHAnsi"/>
          <w:b/>
          <w:bCs/>
          <w:iCs w:val="0"/>
          <w:color w:val="auto"/>
          <w:sz w:val="18"/>
          <w:szCs w:val="18"/>
        </w:rPr>
      </w:pPr>
    </w:p>
    <w:p w14:paraId="076C0F9A" w14:textId="4D679295" w:rsidR="00BE09F7" w:rsidRDefault="00BE09F7">
      <w:pPr>
        <w:spacing w:line="276" w:lineRule="auto"/>
        <w:ind w:right="-482"/>
        <w:jc w:val="both"/>
        <w:rPr>
          <w:rFonts w:ascii="Roboto" w:hAnsi="Roboto" w:cstheme="minorHAnsi"/>
          <w:b/>
          <w:bCs/>
          <w:iCs w:val="0"/>
          <w:color w:val="auto"/>
          <w:sz w:val="18"/>
          <w:szCs w:val="18"/>
        </w:rPr>
      </w:pPr>
    </w:p>
    <w:p w14:paraId="29469A8F" w14:textId="77777777" w:rsidR="00775C4C" w:rsidRDefault="00775C4C">
      <w:pPr>
        <w:spacing w:line="276" w:lineRule="auto"/>
        <w:ind w:right="-482"/>
        <w:jc w:val="both"/>
        <w:rPr>
          <w:rFonts w:ascii="Roboto" w:hAnsi="Roboto" w:cstheme="minorHAnsi"/>
          <w:b/>
          <w:bCs/>
          <w:iCs w:val="0"/>
          <w:color w:val="auto"/>
          <w:sz w:val="18"/>
          <w:szCs w:val="18"/>
        </w:rPr>
      </w:pPr>
    </w:p>
    <w:p w14:paraId="7924C4C1" w14:textId="77777777" w:rsidR="00775C4C" w:rsidRDefault="00775C4C">
      <w:pPr>
        <w:spacing w:line="276" w:lineRule="auto"/>
        <w:ind w:right="-482"/>
        <w:jc w:val="both"/>
        <w:rPr>
          <w:rFonts w:ascii="Roboto" w:hAnsi="Roboto" w:cstheme="minorHAnsi"/>
          <w:b/>
          <w:bCs/>
          <w:iCs w:val="0"/>
          <w:color w:val="auto"/>
          <w:sz w:val="18"/>
          <w:szCs w:val="18"/>
        </w:rPr>
      </w:pPr>
    </w:p>
    <w:p w14:paraId="2E1655F8" w14:textId="77777777" w:rsidR="00775C4C" w:rsidRDefault="00775C4C">
      <w:pPr>
        <w:spacing w:line="276" w:lineRule="auto"/>
        <w:ind w:right="-482"/>
        <w:jc w:val="both"/>
        <w:rPr>
          <w:rFonts w:ascii="Roboto" w:hAnsi="Roboto" w:cstheme="minorHAnsi"/>
          <w:b/>
          <w:bCs/>
          <w:iCs w:val="0"/>
          <w:color w:val="auto"/>
          <w:sz w:val="18"/>
          <w:szCs w:val="18"/>
        </w:rPr>
      </w:pPr>
    </w:p>
    <w:p w14:paraId="7D62B5A9" w14:textId="77777777" w:rsidR="00775C4C" w:rsidRDefault="00775C4C">
      <w:pPr>
        <w:spacing w:line="276" w:lineRule="auto"/>
        <w:ind w:right="-482"/>
        <w:jc w:val="both"/>
        <w:rPr>
          <w:rFonts w:ascii="Roboto" w:hAnsi="Roboto" w:cstheme="minorHAnsi"/>
          <w:b/>
          <w:bCs/>
          <w:iCs w:val="0"/>
          <w:color w:val="auto"/>
          <w:sz w:val="18"/>
          <w:szCs w:val="18"/>
        </w:rPr>
      </w:pPr>
    </w:p>
    <w:p w14:paraId="443ADF73" w14:textId="77777777" w:rsidR="00EB2BCC" w:rsidRDefault="00EB2BCC" w:rsidP="002D5082">
      <w:pPr>
        <w:spacing w:after="120"/>
        <w:rPr>
          <w:rFonts w:ascii="Roboto" w:hAnsi="Roboto" w:cstheme="minorHAnsi"/>
          <w:b/>
          <w:bCs/>
          <w:iCs w:val="0"/>
          <w:color w:val="auto"/>
          <w:sz w:val="18"/>
          <w:szCs w:val="18"/>
        </w:rPr>
      </w:pPr>
    </w:p>
    <w:p w14:paraId="678FE87E" w14:textId="77777777" w:rsidR="00FB7946" w:rsidRDefault="00FB7946" w:rsidP="002D5082">
      <w:pPr>
        <w:spacing w:after="120"/>
        <w:rPr>
          <w:rFonts w:ascii="Roboto" w:hAnsi="Roboto" w:cstheme="minorHAnsi"/>
          <w:b/>
          <w:bCs/>
          <w:iCs w:val="0"/>
          <w:color w:val="auto"/>
          <w:sz w:val="18"/>
          <w:szCs w:val="18"/>
        </w:rPr>
      </w:pPr>
    </w:p>
    <w:p w14:paraId="54C8EC24" w14:textId="77777777" w:rsidR="00FB7946" w:rsidRDefault="00FB7946" w:rsidP="002D5082">
      <w:pPr>
        <w:spacing w:after="120"/>
        <w:rPr>
          <w:rFonts w:ascii="Roboto" w:hAnsi="Roboto" w:cstheme="minorHAnsi"/>
          <w:b/>
          <w:bCs/>
          <w:iCs w:val="0"/>
          <w:color w:val="auto"/>
          <w:sz w:val="18"/>
          <w:szCs w:val="18"/>
        </w:rPr>
      </w:pPr>
    </w:p>
    <w:p w14:paraId="24941D6E" w14:textId="77777777" w:rsidR="00FB7946" w:rsidRDefault="00FB7946" w:rsidP="002D5082">
      <w:pPr>
        <w:spacing w:after="120"/>
        <w:rPr>
          <w:rFonts w:ascii="Roboto" w:hAnsi="Roboto" w:cstheme="minorHAnsi"/>
          <w:b/>
          <w:bCs/>
          <w:iCs w:val="0"/>
          <w:color w:val="auto"/>
          <w:sz w:val="18"/>
          <w:szCs w:val="18"/>
        </w:rPr>
      </w:pPr>
    </w:p>
    <w:p w14:paraId="579F49B5" w14:textId="1813A202" w:rsidR="002D5082" w:rsidRPr="00775C4C" w:rsidRDefault="002D5082" w:rsidP="002D5082">
      <w:pPr>
        <w:spacing w:after="120"/>
        <w:rPr>
          <w:rFonts w:ascii="Roboto" w:hAnsi="Roboto" w:cstheme="minorHAnsi"/>
          <w:b/>
          <w:bCs/>
          <w:iCs w:val="0"/>
          <w:color w:val="auto"/>
        </w:rPr>
      </w:pPr>
      <w:r w:rsidRPr="00775C4C">
        <w:rPr>
          <w:rFonts w:ascii="Roboto" w:hAnsi="Roboto" w:cstheme="minorHAnsi"/>
          <w:b/>
          <w:bCs/>
          <w:iCs w:val="0"/>
          <w:color w:val="auto"/>
        </w:rPr>
        <w:lastRenderedPageBreak/>
        <w:t xml:space="preserve">Seminar 2 </w:t>
      </w:r>
      <w:r w:rsidR="007D7734" w:rsidRPr="00775C4C">
        <w:rPr>
          <w:rFonts w:ascii="Roboto" w:hAnsi="Roboto" w:cstheme="minorHAnsi"/>
          <w:b/>
          <w:bCs/>
          <w:iCs w:val="0"/>
          <w:color w:val="auto"/>
        </w:rPr>
        <w:t>Wednesday 19 June 2024</w:t>
      </w:r>
      <w:r w:rsidRPr="00775C4C">
        <w:rPr>
          <w:rFonts w:ascii="Roboto" w:hAnsi="Roboto" w:cstheme="minorHAnsi"/>
          <w:b/>
          <w:bCs/>
          <w:iCs w:val="0"/>
          <w:color w:val="auto"/>
        </w:rPr>
        <w:t xml:space="preserve"> </w:t>
      </w:r>
      <w:r w:rsidR="00042975" w:rsidRPr="00775C4C">
        <w:rPr>
          <w:rFonts w:ascii="Roboto" w:hAnsi="Roboto" w:cstheme="minorHAnsi"/>
          <w:b/>
          <w:bCs/>
          <w:iCs w:val="0"/>
          <w:color w:val="auto"/>
        </w:rPr>
        <w:t>(</w:t>
      </w:r>
      <w:r w:rsidR="007D7734" w:rsidRPr="00775C4C">
        <w:rPr>
          <w:rFonts w:ascii="Roboto" w:hAnsi="Roboto" w:cstheme="minorHAnsi"/>
          <w:b/>
          <w:bCs/>
          <w:iCs w:val="0"/>
          <w:color w:val="auto"/>
        </w:rPr>
        <w:t>3.45pm</w:t>
      </w:r>
      <w:r w:rsidR="00042975" w:rsidRPr="00775C4C">
        <w:rPr>
          <w:rFonts w:ascii="Roboto" w:hAnsi="Roboto" w:cstheme="minorHAnsi"/>
          <w:b/>
          <w:bCs/>
          <w:iCs w:val="0"/>
          <w:color w:val="auto"/>
        </w:rPr>
        <w:t xml:space="preserve"> – </w:t>
      </w:r>
      <w:r w:rsidR="007D7734" w:rsidRPr="00775C4C">
        <w:rPr>
          <w:rFonts w:ascii="Roboto" w:hAnsi="Roboto" w:cstheme="minorHAnsi"/>
          <w:b/>
          <w:bCs/>
          <w:iCs w:val="0"/>
          <w:color w:val="auto"/>
        </w:rPr>
        <w:t>5.00pm</w:t>
      </w:r>
      <w:r w:rsidR="00042975" w:rsidRPr="00775C4C">
        <w:rPr>
          <w:rFonts w:ascii="Roboto" w:hAnsi="Roboto" w:cstheme="minorHAnsi"/>
          <w:b/>
          <w:bCs/>
          <w:iCs w:val="0"/>
          <w:color w:val="auto"/>
        </w:rPr>
        <w:t>)</w:t>
      </w:r>
    </w:p>
    <w:tbl>
      <w:tblPr>
        <w:tblStyle w:val="TableGrid"/>
        <w:tblW w:w="10385" w:type="dxa"/>
        <w:tblLook w:val="04A0" w:firstRow="1" w:lastRow="0" w:firstColumn="1" w:lastColumn="0" w:noHBand="0" w:noVBand="1"/>
      </w:tblPr>
      <w:tblGrid>
        <w:gridCol w:w="422"/>
        <w:gridCol w:w="1810"/>
        <w:gridCol w:w="4954"/>
        <w:gridCol w:w="513"/>
        <w:gridCol w:w="680"/>
        <w:gridCol w:w="717"/>
        <w:gridCol w:w="693"/>
        <w:gridCol w:w="596"/>
      </w:tblGrid>
      <w:tr w:rsidR="002D5082" w:rsidRPr="00273641" w14:paraId="3D91ABE7" w14:textId="77777777" w:rsidTr="00BD6704">
        <w:trPr>
          <w:trHeight w:val="270"/>
        </w:trPr>
        <w:tc>
          <w:tcPr>
            <w:tcW w:w="422" w:type="dxa"/>
            <w:vMerge w:val="restart"/>
            <w:vAlign w:val="center"/>
          </w:tcPr>
          <w:p w14:paraId="14DB7887" w14:textId="77777777" w:rsidR="002D5082" w:rsidRPr="00273641" w:rsidRDefault="002D5082" w:rsidP="00EE431B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iCs w:val="0"/>
                <w:color w:val="auto"/>
                <w:sz w:val="22"/>
              </w:rPr>
            </w:pPr>
          </w:p>
        </w:tc>
        <w:tc>
          <w:tcPr>
            <w:tcW w:w="1810" w:type="dxa"/>
            <w:vMerge w:val="restart"/>
            <w:vAlign w:val="center"/>
          </w:tcPr>
          <w:p w14:paraId="42AB895E" w14:textId="77777777" w:rsidR="002D5082" w:rsidRPr="00775C4C" w:rsidRDefault="002D5082" w:rsidP="00EE431B">
            <w:pPr>
              <w:spacing w:after="120"/>
              <w:jc w:val="center"/>
              <w:rPr>
                <w:rFonts w:ascii="Roboto" w:hAnsi="Roboto" w:cstheme="minorHAnsi"/>
                <w:b/>
                <w:bCs/>
                <w:iCs w:val="0"/>
                <w:color w:val="auto"/>
                <w:sz w:val="20"/>
                <w:szCs w:val="20"/>
              </w:rPr>
            </w:pPr>
            <w:r w:rsidRPr="00775C4C">
              <w:rPr>
                <w:rFonts w:ascii="Roboto" w:hAnsi="Roboto" w:cstheme="minorHAnsi"/>
                <w:b/>
                <w:bCs/>
                <w:iCs w:val="0"/>
                <w:color w:val="auto"/>
                <w:sz w:val="20"/>
                <w:szCs w:val="20"/>
              </w:rPr>
              <w:t>Presenter</w:t>
            </w:r>
          </w:p>
        </w:tc>
        <w:tc>
          <w:tcPr>
            <w:tcW w:w="4954" w:type="dxa"/>
            <w:vMerge w:val="restart"/>
            <w:vAlign w:val="center"/>
          </w:tcPr>
          <w:p w14:paraId="49C1A913" w14:textId="77777777" w:rsidR="002D5082" w:rsidRPr="00775C4C" w:rsidRDefault="002D5082" w:rsidP="00EE431B">
            <w:pPr>
              <w:spacing w:after="120"/>
              <w:jc w:val="center"/>
              <w:rPr>
                <w:rFonts w:ascii="Roboto" w:hAnsi="Roboto" w:cstheme="minorHAnsi"/>
                <w:b/>
                <w:bCs/>
                <w:iCs w:val="0"/>
                <w:color w:val="auto"/>
                <w:sz w:val="20"/>
                <w:szCs w:val="20"/>
              </w:rPr>
            </w:pPr>
            <w:r w:rsidRPr="00775C4C">
              <w:rPr>
                <w:rFonts w:ascii="Roboto" w:hAnsi="Roboto" w:cstheme="minorHAnsi"/>
                <w:b/>
                <w:bCs/>
                <w:iCs w:val="0"/>
                <w:color w:val="auto"/>
                <w:sz w:val="20"/>
                <w:szCs w:val="20"/>
              </w:rPr>
              <w:t>Title</w:t>
            </w:r>
          </w:p>
        </w:tc>
        <w:tc>
          <w:tcPr>
            <w:tcW w:w="3199" w:type="dxa"/>
            <w:gridSpan w:val="5"/>
            <w:vAlign w:val="center"/>
          </w:tcPr>
          <w:p w14:paraId="25801426" w14:textId="77777777" w:rsidR="002D5082" w:rsidRPr="00775C4C" w:rsidRDefault="002D5082" w:rsidP="00EE431B">
            <w:pPr>
              <w:spacing w:after="120"/>
              <w:jc w:val="center"/>
              <w:rPr>
                <w:rFonts w:ascii="Roboto" w:hAnsi="Roboto" w:cstheme="minorHAnsi"/>
                <w:b/>
                <w:bCs/>
                <w:iCs w:val="0"/>
                <w:color w:val="auto"/>
                <w:sz w:val="20"/>
                <w:szCs w:val="20"/>
              </w:rPr>
            </w:pPr>
            <w:r w:rsidRPr="00775C4C">
              <w:rPr>
                <w:rFonts w:ascii="Roboto" w:hAnsi="Roboto" w:cstheme="minorHAnsi"/>
                <w:b/>
                <w:bCs/>
                <w:iCs w:val="0"/>
                <w:color w:val="auto"/>
                <w:sz w:val="20"/>
                <w:szCs w:val="20"/>
              </w:rPr>
              <w:t>Certification Credit Hrs</w:t>
            </w:r>
          </w:p>
        </w:tc>
      </w:tr>
      <w:tr w:rsidR="002D5082" w:rsidRPr="00072147" w14:paraId="34E494C9" w14:textId="77777777" w:rsidTr="00BD6704">
        <w:trPr>
          <w:trHeight w:val="269"/>
        </w:trPr>
        <w:tc>
          <w:tcPr>
            <w:tcW w:w="422" w:type="dxa"/>
            <w:vMerge/>
            <w:vAlign w:val="center"/>
          </w:tcPr>
          <w:p w14:paraId="187C9C4E" w14:textId="77777777" w:rsidR="002D5082" w:rsidRPr="00072147" w:rsidRDefault="002D5082" w:rsidP="00EE431B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iCs w:val="0"/>
                <w:color w:val="auto"/>
                <w:sz w:val="22"/>
              </w:rPr>
            </w:pPr>
          </w:p>
        </w:tc>
        <w:tc>
          <w:tcPr>
            <w:tcW w:w="1810" w:type="dxa"/>
            <w:vMerge/>
            <w:vAlign w:val="center"/>
          </w:tcPr>
          <w:p w14:paraId="7F851893" w14:textId="77777777" w:rsidR="002D5082" w:rsidRPr="00775C4C" w:rsidRDefault="002D5082" w:rsidP="00EE431B">
            <w:pPr>
              <w:spacing w:after="120"/>
              <w:jc w:val="center"/>
              <w:rPr>
                <w:rFonts w:ascii="Roboto" w:hAnsi="Roboto" w:cstheme="minorHAnsi"/>
                <w:b/>
                <w:bCs/>
                <w:iCs w:val="0"/>
                <w:color w:val="auto"/>
                <w:sz w:val="20"/>
                <w:szCs w:val="20"/>
              </w:rPr>
            </w:pPr>
          </w:p>
        </w:tc>
        <w:tc>
          <w:tcPr>
            <w:tcW w:w="4954" w:type="dxa"/>
            <w:vMerge/>
            <w:vAlign w:val="center"/>
          </w:tcPr>
          <w:p w14:paraId="300CC11B" w14:textId="77777777" w:rsidR="002D5082" w:rsidRPr="00775C4C" w:rsidRDefault="002D5082" w:rsidP="00EE431B">
            <w:pPr>
              <w:spacing w:after="120"/>
              <w:jc w:val="center"/>
              <w:rPr>
                <w:rFonts w:ascii="Roboto" w:hAnsi="Roboto" w:cstheme="minorHAnsi"/>
                <w:b/>
                <w:bCs/>
                <w:iCs w:val="0"/>
                <w:color w:val="auto"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14:paraId="7458EC77" w14:textId="77777777" w:rsidR="002D5082" w:rsidRPr="00775C4C" w:rsidRDefault="002D5082" w:rsidP="00EE431B">
            <w:pPr>
              <w:spacing w:after="120"/>
              <w:jc w:val="center"/>
              <w:rPr>
                <w:rFonts w:ascii="Roboto" w:hAnsi="Roboto" w:cstheme="minorHAnsi"/>
                <w:bCs/>
                <w:iCs w:val="0"/>
                <w:color w:val="auto"/>
                <w:sz w:val="20"/>
                <w:szCs w:val="20"/>
              </w:rPr>
            </w:pPr>
            <w:r w:rsidRPr="00775C4C">
              <w:rPr>
                <w:rFonts w:ascii="Roboto" w:hAnsi="Roboto" w:cstheme="minorHAnsi"/>
                <w:bCs/>
                <w:iCs w:val="0"/>
                <w:color w:val="auto"/>
                <w:sz w:val="20"/>
                <w:szCs w:val="20"/>
              </w:rPr>
              <w:t>RE</w:t>
            </w:r>
          </w:p>
        </w:tc>
        <w:tc>
          <w:tcPr>
            <w:tcW w:w="680" w:type="dxa"/>
            <w:vAlign w:val="center"/>
          </w:tcPr>
          <w:p w14:paraId="12749243" w14:textId="77777777" w:rsidR="002D5082" w:rsidRPr="00775C4C" w:rsidRDefault="002D5082" w:rsidP="00EE431B">
            <w:pPr>
              <w:spacing w:after="120"/>
              <w:jc w:val="center"/>
              <w:rPr>
                <w:rFonts w:ascii="Roboto" w:hAnsi="Roboto" w:cstheme="minorHAnsi"/>
                <w:bCs/>
                <w:iCs w:val="0"/>
                <w:color w:val="auto"/>
                <w:sz w:val="20"/>
                <w:szCs w:val="20"/>
              </w:rPr>
            </w:pPr>
            <w:r w:rsidRPr="00775C4C">
              <w:rPr>
                <w:rFonts w:ascii="Roboto" w:hAnsi="Roboto" w:cstheme="minorHAnsi"/>
                <w:bCs/>
                <w:iCs w:val="0"/>
                <w:color w:val="auto"/>
                <w:sz w:val="20"/>
                <w:szCs w:val="20"/>
              </w:rPr>
              <w:t>Scrip</w:t>
            </w:r>
          </w:p>
        </w:tc>
        <w:tc>
          <w:tcPr>
            <w:tcW w:w="717" w:type="dxa"/>
            <w:vAlign w:val="center"/>
          </w:tcPr>
          <w:p w14:paraId="1D1BBFBA" w14:textId="77777777" w:rsidR="002D5082" w:rsidRPr="00775C4C" w:rsidRDefault="002D5082" w:rsidP="00EE431B">
            <w:pPr>
              <w:spacing w:after="120"/>
              <w:jc w:val="center"/>
              <w:rPr>
                <w:rFonts w:ascii="Roboto" w:hAnsi="Roboto" w:cstheme="minorHAnsi"/>
                <w:bCs/>
                <w:iCs w:val="0"/>
                <w:color w:val="auto"/>
                <w:sz w:val="20"/>
                <w:szCs w:val="20"/>
              </w:rPr>
            </w:pPr>
            <w:r w:rsidRPr="00775C4C">
              <w:rPr>
                <w:rFonts w:ascii="Roboto" w:hAnsi="Roboto" w:cstheme="minorHAnsi"/>
                <w:bCs/>
                <w:iCs w:val="0"/>
                <w:color w:val="auto"/>
                <w:sz w:val="20"/>
                <w:szCs w:val="20"/>
              </w:rPr>
              <w:t>Theol</w:t>
            </w:r>
          </w:p>
        </w:tc>
        <w:tc>
          <w:tcPr>
            <w:tcW w:w="693" w:type="dxa"/>
            <w:vAlign w:val="center"/>
          </w:tcPr>
          <w:p w14:paraId="4C96FC90" w14:textId="77777777" w:rsidR="002D5082" w:rsidRPr="00775C4C" w:rsidRDefault="002D5082" w:rsidP="00EE431B">
            <w:pPr>
              <w:spacing w:after="120"/>
              <w:jc w:val="center"/>
              <w:rPr>
                <w:rFonts w:ascii="Roboto" w:hAnsi="Roboto" w:cstheme="minorHAnsi"/>
                <w:bCs/>
                <w:iCs w:val="0"/>
                <w:color w:val="auto"/>
                <w:sz w:val="20"/>
                <w:szCs w:val="20"/>
              </w:rPr>
            </w:pPr>
            <w:r w:rsidRPr="00775C4C">
              <w:rPr>
                <w:rFonts w:ascii="Roboto" w:hAnsi="Roboto" w:cstheme="minorHAnsi"/>
                <w:bCs/>
                <w:iCs w:val="0"/>
                <w:color w:val="auto"/>
                <w:sz w:val="20"/>
                <w:szCs w:val="20"/>
              </w:rPr>
              <w:t>Spirit</w:t>
            </w:r>
          </w:p>
        </w:tc>
        <w:tc>
          <w:tcPr>
            <w:tcW w:w="596" w:type="dxa"/>
            <w:vAlign w:val="center"/>
          </w:tcPr>
          <w:p w14:paraId="576410C7" w14:textId="2721394F" w:rsidR="002D5082" w:rsidRPr="00775C4C" w:rsidRDefault="003F4481" w:rsidP="00EE431B">
            <w:pPr>
              <w:spacing w:after="120"/>
              <w:jc w:val="center"/>
              <w:rPr>
                <w:rFonts w:ascii="Roboto" w:hAnsi="Roboto" w:cstheme="minorHAnsi"/>
                <w:bCs/>
                <w:iCs w:val="0"/>
                <w:color w:val="auto"/>
                <w:sz w:val="20"/>
                <w:szCs w:val="20"/>
              </w:rPr>
            </w:pPr>
            <w:r w:rsidRPr="00775C4C">
              <w:rPr>
                <w:rFonts w:ascii="Roboto" w:hAnsi="Roboto" w:cstheme="minorHAnsi"/>
                <w:bCs/>
                <w:iCs w:val="0"/>
                <w:color w:val="auto"/>
                <w:sz w:val="20"/>
                <w:szCs w:val="20"/>
              </w:rPr>
              <w:t>CSC</w:t>
            </w:r>
          </w:p>
        </w:tc>
      </w:tr>
      <w:tr w:rsidR="004F09E9" w:rsidRPr="00273641" w14:paraId="41D2E9B0" w14:textId="77777777" w:rsidTr="00BD6704">
        <w:trPr>
          <w:trHeight w:val="849"/>
        </w:trPr>
        <w:tc>
          <w:tcPr>
            <w:tcW w:w="422" w:type="dxa"/>
          </w:tcPr>
          <w:p w14:paraId="402CAB7A" w14:textId="26D350F4" w:rsidR="004F09E9" w:rsidRPr="00273641" w:rsidRDefault="004F09E9" w:rsidP="004F09E9">
            <w:pPr>
              <w:spacing w:after="120"/>
              <w:rPr>
                <w:rFonts w:asciiTheme="minorHAnsi" w:hAnsiTheme="minorHAnsi" w:cstheme="minorHAnsi"/>
                <w:bCs/>
                <w:iCs w:val="0"/>
                <w:color w:val="auto"/>
                <w:sz w:val="22"/>
              </w:rPr>
            </w:pPr>
            <w:r>
              <w:rPr>
                <w:rFonts w:asciiTheme="minorHAnsi" w:hAnsiTheme="minorHAnsi" w:cstheme="minorHAnsi"/>
                <w:bCs/>
                <w:iCs w:val="0"/>
                <w:color w:val="auto"/>
                <w:sz w:val="22"/>
              </w:rPr>
              <w:t>1</w:t>
            </w:r>
          </w:p>
        </w:tc>
        <w:tc>
          <w:tcPr>
            <w:tcW w:w="1810" w:type="dxa"/>
          </w:tcPr>
          <w:p w14:paraId="0CBB339A" w14:textId="06337DAB" w:rsidR="004F09E9" w:rsidRPr="00775C4C" w:rsidRDefault="004F09E9" w:rsidP="004F09E9">
            <w:pPr>
              <w:spacing w:after="120"/>
              <w:rPr>
                <w:rFonts w:ascii="Roboto" w:hAnsi="Roboto" w:cstheme="minorHAnsi"/>
                <w:iCs w:val="0"/>
                <w:color w:val="auto"/>
                <w:sz w:val="20"/>
                <w:szCs w:val="20"/>
              </w:rPr>
            </w:pPr>
            <w:r w:rsidRPr="004F09E9">
              <w:rPr>
                <w:rFonts w:ascii="Roboto" w:hAnsi="Roboto" w:cstheme="minorHAnsi"/>
                <w:iCs w:val="0"/>
                <w:color w:val="auto"/>
                <w:sz w:val="20"/>
                <w:szCs w:val="20"/>
              </w:rPr>
              <w:t>Kate Lethbridge</w:t>
            </w:r>
          </w:p>
        </w:tc>
        <w:tc>
          <w:tcPr>
            <w:tcW w:w="4954" w:type="dxa"/>
          </w:tcPr>
          <w:p w14:paraId="04B74AFA" w14:textId="5FF0C034" w:rsidR="004F09E9" w:rsidRPr="00775C4C" w:rsidRDefault="004F09E9" w:rsidP="004F09E9">
            <w:pPr>
              <w:rPr>
                <w:rFonts w:ascii="Roboto" w:hAnsi="Roboto"/>
                <w:i/>
                <w:iCs w:val="0"/>
                <w:sz w:val="20"/>
                <w:szCs w:val="20"/>
              </w:rPr>
            </w:pPr>
            <w:r w:rsidRPr="003C31F5">
              <w:rPr>
                <w:rFonts w:ascii="Roboto" w:hAnsi="Roboto"/>
                <w:i/>
                <w:iCs w:val="0"/>
                <w:sz w:val="20"/>
                <w:szCs w:val="20"/>
              </w:rPr>
              <w:t>What might constitute unprofessional conduct or competency concerns of staff</w:t>
            </w:r>
          </w:p>
        </w:tc>
        <w:tc>
          <w:tcPr>
            <w:tcW w:w="513" w:type="dxa"/>
            <w:vAlign w:val="center"/>
          </w:tcPr>
          <w:p w14:paraId="06C41CDC" w14:textId="5215AB9D" w:rsidR="004F09E9" w:rsidRPr="00775C4C" w:rsidRDefault="004F09E9" w:rsidP="004F09E9">
            <w:pPr>
              <w:spacing w:after="120"/>
              <w:jc w:val="center"/>
              <w:rPr>
                <w:rFonts w:ascii="Roboto" w:hAnsi="Roboto" w:cstheme="minorHAnsi"/>
                <w:bCs/>
                <w:iCs w:val="0"/>
                <w:color w:val="auto"/>
                <w:sz w:val="20"/>
                <w:szCs w:val="20"/>
              </w:rPr>
            </w:pPr>
            <w:r w:rsidRPr="00775C4C">
              <w:rPr>
                <w:rFonts w:ascii="Roboto" w:hAnsi="Roboto" w:cstheme="minorHAnsi"/>
                <w:bCs/>
                <w:iCs w:val="0"/>
                <w:color w:val="auto"/>
                <w:sz w:val="20"/>
                <w:szCs w:val="20"/>
              </w:rPr>
              <w:t>-</w:t>
            </w:r>
          </w:p>
        </w:tc>
        <w:tc>
          <w:tcPr>
            <w:tcW w:w="680" w:type="dxa"/>
            <w:vAlign w:val="center"/>
          </w:tcPr>
          <w:p w14:paraId="2C93D4B4" w14:textId="246597DA" w:rsidR="004F09E9" w:rsidRPr="00775C4C" w:rsidRDefault="004F09E9" w:rsidP="004F09E9">
            <w:pPr>
              <w:spacing w:after="120"/>
              <w:jc w:val="center"/>
              <w:rPr>
                <w:rFonts w:ascii="Roboto" w:hAnsi="Roboto" w:cstheme="minorHAnsi"/>
                <w:bCs/>
                <w:iCs w:val="0"/>
                <w:color w:val="auto"/>
                <w:sz w:val="20"/>
                <w:szCs w:val="20"/>
              </w:rPr>
            </w:pPr>
            <w:r w:rsidRPr="00775C4C">
              <w:rPr>
                <w:rFonts w:ascii="Roboto" w:hAnsi="Roboto" w:cstheme="minorHAnsi"/>
                <w:bCs/>
                <w:iCs w:val="0"/>
                <w:color w:val="auto"/>
                <w:sz w:val="20"/>
                <w:szCs w:val="20"/>
              </w:rPr>
              <w:t>-</w:t>
            </w:r>
          </w:p>
        </w:tc>
        <w:tc>
          <w:tcPr>
            <w:tcW w:w="717" w:type="dxa"/>
            <w:vAlign w:val="center"/>
          </w:tcPr>
          <w:p w14:paraId="3E53BA62" w14:textId="687F5CA9" w:rsidR="004F09E9" w:rsidRPr="00775C4C" w:rsidRDefault="004F09E9" w:rsidP="004F09E9">
            <w:pPr>
              <w:spacing w:after="120"/>
              <w:jc w:val="center"/>
              <w:rPr>
                <w:rFonts w:ascii="Roboto" w:hAnsi="Roboto" w:cstheme="minorHAnsi"/>
                <w:bCs/>
                <w:iCs w:val="0"/>
                <w:color w:val="auto"/>
                <w:sz w:val="20"/>
                <w:szCs w:val="20"/>
              </w:rPr>
            </w:pPr>
            <w:r w:rsidRPr="00775C4C">
              <w:rPr>
                <w:rFonts w:ascii="Roboto" w:hAnsi="Roboto" w:cstheme="minorHAnsi"/>
                <w:bCs/>
                <w:iCs w:val="0"/>
                <w:color w:val="auto"/>
                <w:sz w:val="20"/>
                <w:szCs w:val="20"/>
              </w:rPr>
              <w:t>-</w:t>
            </w:r>
          </w:p>
        </w:tc>
        <w:tc>
          <w:tcPr>
            <w:tcW w:w="693" w:type="dxa"/>
            <w:vAlign w:val="center"/>
          </w:tcPr>
          <w:p w14:paraId="2D2215E6" w14:textId="7912B0C2" w:rsidR="004F09E9" w:rsidRPr="00775C4C" w:rsidRDefault="004F09E9" w:rsidP="004F09E9">
            <w:pPr>
              <w:spacing w:after="120"/>
              <w:jc w:val="center"/>
              <w:rPr>
                <w:rFonts w:ascii="Roboto" w:hAnsi="Roboto" w:cstheme="minorHAnsi"/>
                <w:bCs/>
                <w:iCs w:val="0"/>
                <w:color w:val="auto"/>
                <w:sz w:val="20"/>
                <w:szCs w:val="20"/>
              </w:rPr>
            </w:pPr>
            <w:r w:rsidRPr="00775C4C">
              <w:rPr>
                <w:rFonts w:ascii="Roboto" w:hAnsi="Roboto" w:cstheme="minorHAnsi"/>
                <w:bCs/>
                <w:iCs w:val="0"/>
                <w:color w:val="auto"/>
                <w:sz w:val="20"/>
                <w:szCs w:val="20"/>
              </w:rPr>
              <w:t>-</w:t>
            </w:r>
          </w:p>
        </w:tc>
        <w:tc>
          <w:tcPr>
            <w:tcW w:w="596" w:type="dxa"/>
            <w:vAlign w:val="center"/>
          </w:tcPr>
          <w:p w14:paraId="0FAED94C" w14:textId="62B20AA6" w:rsidR="004F09E9" w:rsidRPr="00775C4C" w:rsidRDefault="004F09E9" w:rsidP="004F09E9">
            <w:pPr>
              <w:spacing w:after="120"/>
              <w:jc w:val="center"/>
              <w:rPr>
                <w:rFonts w:ascii="Roboto" w:hAnsi="Roboto" w:cstheme="minorHAnsi"/>
                <w:bCs/>
                <w:iCs w:val="0"/>
                <w:color w:val="auto"/>
                <w:sz w:val="20"/>
                <w:szCs w:val="20"/>
              </w:rPr>
            </w:pPr>
            <w:r w:rsidRPr="00775C4C">
              <w:rPr>
                <w:rFonts w:ascii="Roboto" w:hAnsi="Roboto" w:cstheme="minorHAnsi"/>
                <w:bCs/>
                <w:iCs w:val="0"/>
                <w:color w:val="auto"/>
                <w:sz w:val="20"/>
                <w:szCs w:val="20"/>
              </w:rPr>
              <w:t>1</w:t>
            </w:r>
          </w:p>
        </w:tc>
      </w:tr>
      <w:tr w:rsidR="004F09E9" w:rsidRPr="00273641" w14:paraId="2E411C35" w14:textId="77777777" w:rsidTr="00BD6704">
        <w:trPr>
          <w:trHeight w:val="705"/>
        </w:trPr>
        <w:tc>
          <w:tcPr>
            <w:tcW w:w="422" w:type="dxa"/>
          </w:tcPr>
          <w:p w14:paraId="535BDDCD" w14:textId="25373288" w:rsidR="004F09E9" w:rsidRPr="00273641" w:rsidRDefault="004F09E9" w:rsidP="004F09E9">
            <w:pPr>
              <w:spacing w:after="120"/>
              <w:rPr>
                <w:rFonts w:asciiTheme="minorHAnsi" w:hAnsiTheme="minorHAnsi" w:cstheme="minorHAnsi"/>
                <w:bCs/>
                <w:iCs w:val="0"/>
                <w:color w:val="auto"/>
                <w:sz w:val="22"/>
              </w:rPr>
            </w:pPr>
            <w:r>
              <w:rPr>
                <w:rFonts w:asciiTheme="minorHAnsi" w:hAnsiTheme="minorHAnsi" w:cstheme="minorHAnsi"/>
                <w:bCs/>
                <w:iCs w:val="0"/>
                <w:color w:val="auto"/>
                <w:sz w:val="22"/>
              </w:rPr>
              <w:t>2</w:t>
            </w:r>
          </w:p>
        </w:tc>
        <w:tc>
          <w:tcPr>
            <w:tcW w:w="1810" w:type="dxa"/>
          </w:tcPr>
          <w:p w14:paraId="0658EBA6" w14:textId="1A70688D" w:rsidR="004F09E9" w:rsidRPr="00775C4C" w:rsidRDefault="004F09E9" w:rsidP="004F09E9">
            <w:pPr>
              <w:spacing w:after="120"/>
              <w:rPr>
                <w:rFonts w:ascii="Roboto" w:hAnsi="Roboto" w:cstheme="minorHAnsi"/>
                <w:iCs w:val="0"/>
                <w:color w:val="auto"/>
                <w:sz w:val="20"/>
                <w:szCs w:val="20"/>
              </w:rPr>
            </w:pPr>
            <w:r w:rsidRPr="00775C4C">
              <w:rPr>
                <w:rFonts w:ascii="Roboto" w:hAnsi="Roboto"/>
                <w:sz w:val="20"/>
                <w:szCs w:val="20"/>
              </w:rPr>
              <w:t>Bishop John Adams</w:t>
            </w:r>
          </w:p>
        </w:tc>
        <w:tc>
          <w:tcPr>
            <w:tcW w:w="4954" w:type="dxa"/>
          </w:tcPr>
          <w:p w14:paraId="1C55018B" w14:textId="2AC452D6" w:rsidR="004F09E9" w:rsidRPr="00775C4C" w:rsidRDefault="004F09E9" w:rsidP="004F09E9">
            <w:pPr>
              <w:rPr>
                <w:rFonts w:ascii="Roboto" w:hAnsi="Roboto"/>
                <w:i/>
                <w:iCs w:val="0"/>
                <w:sz w:val="20"/>
                <w:szCs w:val="20"/>
              </w:rPr>
            </w:pPr>
            <w:r w:rsidRPr="004F09E9">
              <w:rPr>
                <w:rFonts w:ascii="Roboto" w:hAnsi="Roboto"/>
                <w:i/>
                <w:sz w:val="20"/>
                <w:szCs w:val="20"/>
              </w:rPr>
              <w:t>Parish renewal: A global phenomenon, an opportunity for school communities?</w:t>
            </w:r>
          </w:p>
        </w:tc>
        <w:tc>
          <w:tcPr>
            <w:tcW w:w="513" w:type="dxa"/>
            <w:vAlign w:val="center"/>
          </w:tcPr>
          <w:p w14:paraId="0428FADB" w14:textId="551857FF" w:rsidR="004F09E9" w:rsidRPr="00775C4C" w:rsidRDefault="004F09E9" w:rsidP="004F09E9">
            <w:pPr>
              <w:spacing w:after="120"/>
              <w:jc w:val="center"/>
              <w:rPr>
                <w:rFonts w:ascii="Roboto" w:hAnsi="Roboto" w:cstheme="minorHAnsi"/>
                <w:bCs/>
                <w:iCs w:val="0"/>
                <w:color w:val="auto"/>
                <w:sz w:val="20"/>
                <w:szCs w:val="20"/>
              </w:rPr>
            </w:pPr>
            <w:r w:rsidRPr="00775C4C">
              <w:rPr>
                <w:rFonts w:ascii="Roboto" w:hAnsi="Roboto" w:cstheme="minorHAnsi"/>
                <w:bCs/>
                <w:iCs w:val="0"/>
                <w:color w:val="auto"/>
                <w:sz w:val="20"/>
                <w:szCs w:val="20"/>
              </w:rPr>
              <w:t>-</w:t>
            </w:r>
          </w:p>
        </w:tc>
        <w:tc>
          <w:tcPr>
            <w:tcW w:w="680" w:type="dxa"/>
            <w:vAlign w:val="center"/>
          </w:tcPr>
          <w:p w14:paraId="332C505E" w14:textId="21F4BD89" w:rsidR="004F09E9" w:rsidRPr="00775C4C" w:rsidRDefault="004F09E9" w:rsidP="004F09E9">
            <w:pPr>
              <w:spacing w:after="120"/>
              <w:jc w:val="center"/>
              <w:rPr>
                <w:rFonts w:ascii="Roboto" w:hAnsi="Roboto" w:cstheme="minorHAnsi"/>
                <w:bCs/>
                <w:iCs w:val="0"/>
                <w:color w:val="auto"/>
                <w:sz w:val="20"/>
                <w:szCs w:val="20"/>
              </w:rPr>
            </w:pPr>
            <w:r w:rsidRPr="00775C4C">
              <w:rPr>
                <w:rFonts w:ascii="Roboto" w:hAnsi="Roboto" w:cstheme="minorHAnsi"/>
                <w:bCs/>
                <w:iCs w:val="0"/>
                <w:color w:val="auto"/>
                <w:sz w:val="20"/>
                <w:szCs w:val="20"/>
              </w:rPr>
              <w:t>-</w:t>
            </w:r>
          </w:p>
        </w:tc>
        <w:tc>
          <w:tcPr>
            <w:tcW w:w="717" w:type="dxa"/>
            <w:vAlign w:val="center"/>
          </w:tcPr>
          <w:p w14:paraId="4613F174" w14:textId="4517F9D3" w:rsidR="004F09E9" w:rsidRPr="00775C4C" w:rsidRDefault="004F09E9" w:rsidP="004F09E9">
            <w:pPr>
              <w:spacing w:after="120"/>
              <w:jc w:val="center"/>
              <w:rPr>
                <w:rFonts w:ascii="Roboto" w:hAnsi="Roboto" w:cstheme="minorHAnsi"/>
                <w:bCs/>
                <w:iCs w:val="0"/>
                <w:color w:val="auto"/>
                <w:sz w:val="20"/>
                <w:szCs w:val="20"/>
              </w:rPr>
            </w:pPr>
            <w:r w:rsidRPr="00775C4C">
              <w:rPr>
                <w:rFonts w:ascii="Roboto" w:hAnsi="Roboto" w:cstheme="minorHAnsi"/>
                <w:bCs/>
                <w:iCs w:val="0"/>
                <w:color w:val="auto"/>
                <w:sz w:val="20"/>
                <w:szCs w:val="20"/>
              </w:rPr>
              <w:t>-</w:t>
            </w:r>
          </w:p>
        </w:tc>
        <w:tc>
          <w:tcPr>
            <w:tcW w:w="693" w:type="dxa"/>
            <w:vAlign w:val="center"/>
          </w:tcPr>
          <w:p w14:paraId="0622B7AD" w14:textId="43D7F150" w:rsidR="004F09E9" w:rsidRPr="00775C4C" w:rsidRDefault="004F09E9" w:rsidP="004F09E9">
            <w:pPr>
              <w:spacing w:after="120"/>
              <w:jc w:val="center"/>
              <w:rPr>
                <w:rFonts w:ascii="Roboto" w:hAnsi="Roboto" w:cstheme="minorHAnsi"/>
                <w:bCs/>
                <w:iCs w:val="0"/>
                <w:color w:val="auto"/>
                <w:sz w:val="20"/>
                <w:szCs w:val="20"/>
              </w:rPr>
            </w:pPr>
            <w:r w:rsidRPr="00775C4C">
              <w:rPr>
                <w:rFonts w:ascii="Roboto" w:hAnsi="Roboto" w:cstheme="minorHAnsi"/>
                <w:bCs/>
                <w:iCs w:val="0"/>
                <w:color w:val="auto"/>
                <w:sz w:val="20"/>
                <w:szCs w:val="20"/>
              </w:rPr>
              <w:t>-</w:t>
            </w:r>
          </w:p>
        </w:tc>
        <w:tc>
          <w:tcPr>
            <w:tcW w:w="596" w:type="dxa"/>
            <w:vAlign w:val="center"/>
          </w:tcPr>
          <w:p w14:paraId="7CED14BA" w14:textId="4E5165D9" w:rsidR="004F09E9" w:rsidRPr="00775C4C" w:rsidRDefault="004F09E9" w:rsidP="004F09E9">
            <w:pPr>
              <w:spacing w:after="120"/>
              <w:jc w:val="center"/>
              <w:rPr>
                <w:rFonts w:ascii="Roboto" w:hAnsi="Roboto" w:cstheme="minorHAnsi"/>
                <w:bCs/>
                <w:iCs w:val="0"/>
                <w:color w:val="auto"/>
                <w:sz w:val="20"/>
                <w:szCs w:val="20"/>
              </w:rPr>
            </w:pPr>
            <w:r w:rsidRPr="00775C4C">
              <w:rPr>
                <w:rFonts w:ascii="Roboto" w:hAnsi="Roboto" w:cstheme="minorHAnsi"/>
                <w:bCs/>
                <w:iCs w:val="0"/>
                <w:color w:val="auto"/>
                <w:sz w:val="20"/>
                <w:szCs w:val="20"/>
              </w:rPr>
              <w:t>1</w:t>
            </w:r>
          </w:p>
        </w:tc>
      </w:tr>
      <w:tr w:rsidR="004F09E9" w:rsidRPr="00273641" w14:paraId="73808BE0" w14:textId="77777777" w:rsidTr="00BD6704">
        <w:trPr>
          <w:trHeight w:val="1026"/>
        </w:trPr>
        <w:tc>
          <w:tcPr>
            <w:tcW w:w="422" w:type="dxa"/>
          </w:tcPr>
          <w:p w14:paraId="12E3E1D1" w14:textId="25C171E5" w:rsidR="004F09E9" w:rsidRPr="00273641" w:rsidRDefault="004F09E9" w:rsidP="004F09E9">
            <w:pPr>
              <w:spacing w:after="120"/>
              <w:rPr>
                <w:rFonts w:asciiTheme="minorHAnsi" w:hAnsiTheme="minorHAnsi" w:cstheme="minorHAnsi"/>
                <w:bCs/>
                <w:iCs w:val="0"/>
                <w:color w:val="auto"/>
                <w:sz w:val="22"/>
              </w:rPr>
            </w:pPr>
            <w:r>
              <w:rPr>
                <w:rFonts w:asciiTheme="minorHAnsi" w:hAnsiTheme="minorHAnsi" w:cstheme="minorHAnsi"/>
                <w:bCs/>
                <w:iCs w:val="0"/>
                <w:color w:val="auto"/>
                <w:sz w:val="22"/>
              </w:rPr>
              <w:t>3</w:t>
            </w:r>
          </w:p>
        </w:tc>
        <w:tc>
          <w:tcPr>
            <w:tcW w:w="1810" w:type="dxa"/>
          </w:tcPr>
          <w:p w14:paraId="4B5ACA1E" w14:textId="29FD4967" w:rsidR="004F09E9" w:rsidRPr="00775C4C" w:rsidRDefault="004F09E9" w:rsidP="004F09E9">
            <w:pPr>
              <w:spacing w:after="120"/>
              <w:rPr>
                <w:rFonts w:ascii="Roboto" w:hAnsi="Roboto" w:cstheme="minorHAnsi"/>
                <w:b/>
                <w:bCs/>
                <w:iCs w:val="0"/>
                <w:color w:val="auto"/>
                <w:sz w:val="20"/>
                <w:szCs w:val="20"/>
              </w:rPr>
            </w:pPr>
            <w:r w:rsidRPr="00775C4C">
              <w:rPr>
                <w:rFonts w:ascii="Roboto" w:hAnsi="Roboto"/>
                <w:sz w:val="20"/>
                <w:szCs w:val="20"/>
              </w:rPr>
              <w:t>Dr Sandra Cullen</w:t>
            </w:r>
          </w:p>
        </w:tc>
        <w:tc>
          <w:tcPr>
            <w:tcW w:w="4954" w:type="dxa"/>
          </w:tcPr>
          <w:p w14:paraId="7508CDC4" w14:textId="74F5CC62" w:rsidR="004F09E9" w:rsidRPr="00775C4C" w:rsidRDefault="004F09E9" w:rsidP="004F09E9">
            <w:pPr>
              <w:spacing w:after="120"/>
              <w:rPr>
                <w:rFonts w:ascii="Roboto" w:hAnsi="Roboto" w:cstheme="minorHAnsi"/>
                <w:b/>
                <w:bCs/>
                <w:iCs w:val="0"/>
                <w:color w:val="auto"/>
                <w:sz w:val="20"/>
                <w:szCs w:val="20"/>
              </w:rPr>
            </w:pPr>
            <w:r w:rsidRPr="00775C4C">
              <w:rPr>
                <w:rFonts w:ascii="Roboto" w:hAnsi="Roboto"/>
                <w:i/>
                <w:sz w:val="20"/>
                <w:szCs w:val="20"/>
              </w:rPr>
              <w:t>Pieces of a jigsaw: The religious education of the educator</w:t>
            </w:r>
          </w:p>
        </w:tc>
        <w:tc>
          <w:tcPr>
            <w:tcW w:w="513" w:type="dxa"/>
            <w:vAlign w:val="center"/>
          </w:tcPr>
          <w:p w14:paraId="6DCAD57B" w14:textId="14AEAEE2" w:rsidR="004F09E9" w:rsidRPr="00775C4C" w:rsidRDefault="004F09E9" w:rsidP="004F09E9">
            <w:pPr>
              <w:spacing w:after="120"/>
              <w:jc w:val="center"/>
              <w:rPr>
                <w:rFonts w:ascii="Roboto" w:hAnsi="Roboto" w:cstheme="minorHAnsi"/>
                <w:bCs/>
                <w:iCs w:val="0"/>
                <w:color w:val="auto"/>
                <w:sz w:val="20"/>
                <w:szCs w:val="20"/>
              </w:rPr>
            </w:pPr>
            <w:r w:rsidRPr="00775C4C">
              <w:rPr>
                <w:rFonts w:ascii="Roboto" w:hAnsi="Roboto" w:cstheme="minorHAnsi"/>
                <w:bCs/>
                <w:iCs w:val="0"/>
                <w:color w:val="auto"/>
                <w:sz w:val="20"/>
                <w:szCs w:val="20"/>
              </w:rPr>
              <w:t>-</w:t>
            </w:r>
          </w:p>
        </w:tc>
        <w:tc>
          <w:tcPr>
            <w:tcW w:w="680" w:type="dxa"/>
            <w:vAlign w:val="center"/>
          </w:tcPr>
          <w:p w14:paraId="196CC480" w14:textId="0C77E182" w:rsidR="004F09E9" w:rsidRPr="00775C4C" w:rsidRDefault="004F09E9" w:rsidP="004F09E9">
            <w:pPr>
              <w:spacing w:after="120"/>
              <w:rPr>
                <w:rFonts w:ascii="Roboto" w:hAnsi="Roboto" w:cstheme="minorHAnsi"/>
                <w:bCs/>
                <w:iCs w:val="0"/>
                <w:color w:val="auto"/>
                <w:sz w:val="20"/>
                <w:szCs w:val="20"/>
              </w:rPr>
            </w:pPr>
            <w:r w:rsidRPr="00775C4C">
              <w:rPr>
                <w:rFonts w:ascii="Roboto" w:hAnsi="Roboto" w:cstheme="minorHAnsi"/>
                <w:bCs/>
                <w:iCs w:val="0"/>
                <w:color w:val="auto"/>
                <w:sz w:val="20"/>
                <w:szCs w:val="20"/>
              </w:rPr>
              <w:t>-</w:t>
            </w:r>
          </w:p>
        </w:tc>
        <w:tc>
          <w:tcPr>
            <w:tcW w:w="717" w:type="dxa"/>
            <w:vAlign w:val="center"/>
          </w:tcPr>
          <w:p w14:paraId="7CBB1CDE" w14:textId="6E12DDB0" w:rsidR="004F09E9" w:rsidRPr="00775C4C" w:rsidRDefault="004F09E9" w:rsidP="004F09E9">
            <w:pPr>
              <w:spacing w:after="120"/>
              <w:rPr>
                <w:rFonts w:ascii="Roboto" w:hAnsi="Roboto" w:cstheme="minorHAnsi"/>
                <w:bCs/>
                <w:iCs w:val="0"/>
                <w:color w:val="auto"/>
                <w:sz w:val="20"/>
                <w:szCs w:val="20"/>
              </w:rPr>
            </w:pPr>
            <w:r w:rsidRPr="00775C4C">
              <w:rPr>
                <w:rFonts w:ascii="Roboto" w:hAnsi="Roboto" w:cstheme="minorHAnsi"/>
                <w:bCs/>
                <w:iCs w:val="0"/>
                <w:color w:val="auto"/>
                <w:sz w:val="20"/>
                <w:szCs w:val="20"/>
              </w:rPr>
              <w:t>-</w:t>
            </w:r>
          </w:p>
        </w:tc>
        <w:tc>
          <w:tcPr>
            <w:tcW w:w="693" w:type="dxa"/>
            <w:vAlign w:val="center"/>
          </w:tcPr>
          <w:p w14:paraId="314F5D98" w14:textId="64CFA23F" w:rsidR="004F09E9" w:rsidRPr="00775C4C" w:rsidRDefault="004F09E9" w:rsidP="004F09E9">
            <w:pPr>
              <w:spacing w:after="120"/>
              <w:jc w:val="center"/>
              <w:rPr>
                <w:rFonts w:ascii="Roboto" w:hAnsi="Roboto" w:cstheme="minorHAnsi"/>
                <w:bCs/>
                <w:iCs w:val="0"/>
                <w:color w:val="auto"/>
                <w:sz w:val="20"/>
                <w:szCs w:val="20"/>
              </w:rPr>
            </w:pPr>
            <w:r w:rsidRPr="00775C4C">
              <w:rPr>
                <w:rFonts w:ascii="Roboto" w:hAnsi="Roboto" w:cstheme="minorHAnsi"/>
                <w:bCs/>
                <w:iCs w:val="0"/>
                <w:color w:val="auto"/>
                <w:sz w:val="20"/>
                <w:szCs w:val="20"/>
              </w:rPr>
              <w:t>½</w:t>
            </w:r>
          </w:p>
        </w:tc>
        <w:tc>
          <w:tcPr>
            <w:tcW w:w="596" w:type="dxa"/>
            <w:vAlign w:val="center"/>
          </w:tcPr>
          <w:p w14:paraId="4CC66E41" w14:textId="0C9027BA" w:rsidR="004F09E9" w:rsidRPr="00775C4C" w:rsidRDefault="004F09E9" w:rsidP="004F09E9">
            <w:pPr>
              <w:spacing w:after="120"/>
              <w:jc w:val="center"/>
              <w:rPr>
                <w:rFonts w:ascii="Roboto" w:hAnsi="Roboto" w:cstheme="minorHAnsi"/>
                <w:bCs/>
                <w:iCs w:val="0"/>
                <w:color w:val="auto"/>
                <w:sz w:val="20"/>
                <w:szCs w:val="20"/>
              </w:rPr>
            </w:pPr>
            <w:r w:rsidRPr="00775C4C">
              <w:rPr>
                <w:rFonts w:ascii="Roboto" w:hAnsi="Roboto" w:cstheme="minorHAnsi"/>
                <w:bCs/>
                <w:iCs w:val="0"/>
                <w:color w:val="auto"/>
                <w:sz w:val="20"/>
                <w:szCs w:val="20"/>
              </w:rPr>
              <w:t>½</w:t>
            </w:r>
          </w:p>
        </w:tc>
      </w:tr>
      <w:tr w:rsidR="004F09E9" w:rsidRPr="00273641" w14:paraId="40E42D55" w14:textId="77777777" w:rsidTr="00BD6704">
        <w:trPr>
          <w:trHeight w:val="849"/>
        </w:trPr>
        <w:tc>
          <w:tcPr>
            <w:tcW w:w="422" w:type="dxa"/>
          </w:tcPr>
          <w:p w14:paraId="25830F88" w14:textId="3E886C19" w:rsidR="004F09E9" w:rsidRPr="00273641" w:rsidRDefault="004F09E9" w:rsidP="004F09E9">
            <w:pPr>
              <w:spacing w:after="120"/>
              <w:rPr>
                <w:rFonts w:asciiTheme="minorHAnsi" w:hAnsiTheme="minorHAnsi" w:cstheme="minorHAnsi"/>
                <w:bCs/>
                <w:iCs w:val="0"/>
                <w:color w:val="auto"/>
                <w:sz w:val="22"/>
              </w:rPr>
            </w:pPr>
            <w:r>
              <w:rPr>
                <w:rFonts w:asciiTheme="minorHAnsi" w:hAnsiTheme="minorHAnsi" w:cstheme="minorHAnsi"/>
                <w:bCs/>
                <w:iCs w:val="0"/>
                <w:color w:val="auto"/>
                <w:sz w:val="22"/>
              </w:rPr>
              <w:t>4</w:t>
            </w:r>
          </w:p>
        </w:tc>
        <w:tc>
          <w:tcPr>
            <w:tcW w:w="1810" w:type="dxa"/>
          </w:tcPr>
          <w:p w14:paraId="61E5408A" w14:textId="77777777" w:rsidR="004F09E9" w:rsidRPr="00775C4C" w:rsidRDefault="004F09E9" w:rsidP="004F09E9">
            <w:pPr>
              <w:spacing w:after="120"/>
              <w:rPr>
                <w:rFonts w:ascii="Roboto" w:hAnsi="Roboto"/>
                <w:sz w:val="20"/>
                <w:szCs w:val="20"/>
              </w:rPr>
            </w:pPr>
            <w:r w:rsidRPr="00775C4C">
              <w:rPr>
                <w:rFonts w:ascii="Roboto" w:hAnsi="Roboto"/>
                <w:sz w:val="20"/>
                <w:szCs w:val="20"/>
              </w:rPr>
              <w:t>Anne Sklenars</w:t>
            </w:r>
          </w:p>
          <w:p w14:paraId="2FF79153" w14:textId="0B5CD95F" w:rsidR="004F09E9" w:rsidRPr="00775C4C" w:rsidRDefault="004F09E9" w:rsidP="004F09E9">
            <w:pPr>
              <w:spacing w:after="120"/>
              <w:rPr>
                <w:rFonts w:ascii="Roboto" w:hAnsi="Roboto" w:cstheme="minorHAnsi"/>
                <w:iCs w:val="0"/>
                <w:color w:val="auto"/>
                <w:sz w:val="20"/>
                <w:szCs w:val="20"/>
              </w:rPr>
            </w:pPr>
          </w:p>
        </w:tc>
        <w:tc>
          <w:tcPr>
            <w:tcW w:w="4954" w:type="dxa"/>
          </w:tcPr>
          <w:p w14:paraId="32E9CB58" w14:textId="77777777" w:rsidR="004F09E9" w:rsidRPr="00775C4C" w:rsidRDefault="004F09E9" w:rsidP="004F09E9">
            <w:pPr>
              <w:rPr>
                <w:rFonts w:ascii="Roboto" w:hAnsi="Roboto"/>
                <w:i/>
                <w:sz w:val="20"/>
                <w:szCs w:val="20"/>
              </w:rPr>
            </w:pPr>
            <w:r w:rsidRPr="00775C4C">
              <w:rPr>
                <w:rFonts w:ascii="Roboto" w:hAnsi="Roboto"/>
                <w:i/>
                <w:sz w:val="20"/>
                <w:szCs w:val="20"/>
              </w:rPr>
              <w:t>Rocking the Spiritual Waka: A way of re-imagining being spiritual in the light of</w:t>
            </w:r>
          </w:p>
          <w:p w14:paraId="478EEA7A" w14:textId="4E2AC74F" w:rsidR="004F09E9" w:rsidRPr="00775C4C" w:rsidRDefault="004F09E9" w:rsidP="004F09E9">
            <w:pPr>
              <w:spacing w:after="120"/>
              <w:rPr>
                <w:rFonts w:ascii="Roboto" w:hAnsi="Roboto" w:cstheme="minorHAnsi"/>
                <w:iCs w:val="0"/>
                <w:color w:val="auto"/>
                <w:sz w:val="20"/>
                <w:szCs w:val="20"/>
              </w:rPr>
            </w:pPr>
            <w:r w:rsidRPr="00775C4C">
              <w:rPr>
                <w:rFonts w:ascii="Roboto" w:hAnsi="Roboto"/>
                <w:i/>
                <w:sz w:val="20"/>
                <w:szCs w:val="20"/>
              </w:rPr>
              <w:t>the synodal vision</w:t>
            </w:r>
          </w:p>
        </w:tc>
        <w:tc>
          <w:tcPr>
            <w:tcW w:w="513" w:type="dxa"/>
            <w:vAlign w:val="center"/>
          </w:tcPr>
          <w:p w14:paraId="50C6358B" w14:textId="5A2D0175" w:rsidR="004F09E9" w:rsidRPr="00775C4C" w:rsidRDefault="004F09E9" w:rsidP="004F09E9">
            <w:pPr>
              <w:spacing w:after="120"/>
              <w:jc w:val="center"/>
              <w:rPr>
                <w:rFonts w:ascii="Roboto" w:hAnsi="Roboto" w:cstheme="minorHAnsi"/>
                <w:bCs/>
                <w:iCs w:val="0"/>
                <w:color w:val="auto"/>
                <w:sz w:val="20"/>
                <w:szCs w:val="20"/>
              </w:rPr>
            </w:pPr>
            <w:r w:rsidRPr="00775C4C">
              <w:rPr>
                <w:rFonts w:ascii="Roboto" w:hAnsi="Roboto" w:cstheme="minorHAnsi"/>
                <w:bCs/>
                <w:iCs w:val="0"/>
                <w:color w:val="auto"/>
                <w:sz w:val="20"/>
                <w:szCs w:val="20"/>
              </w:rPr>
              <w:t>-</w:t>
            </w:r>
          </w:p>
        </w:tc>
        <w:tc>
          <w:tcPr>
            <w:tcW w:w="680" w:type="dxa"/>
            <w:vAlign w:val="center"/>
          </w:tcPr>
          <w:p w14:paraId="5F00EC90" w14:textId="0B9DC497" w:rsidR="004F09E9" w:rsidRPr="00775C4C" w:rsidRDefault="004F09E9" w:rsidP="004F09E9">
            <w:pPr>
              <w:spacing w:after="120"/>
              <w:jc w:val="center"/>
              <w:rPr>
                <w:rFonts w:ascii="Roboto" w:hAnsi="Roboto" w:cstheme="minorHAnsi"/>
                <w:bCs/>
                <w:iCs w:val="0"/>
                <w:color w:val="auto"/>
                <w:sz w:val="20"/>
                <w:szCs w:val="20"/>
              </w:rPr>
            </w:pPr>
            <w:r w:rsidRPr="00775C4C">
              <w:rPr>
                <w:rFonts w:ascii="Roboto" w:hAnsi="Roboto" w:cstheme="minorHAnsi"/>
                <w:bCs/>
                <w:iCs w:val="0"/>
                <w:color w:val="auto"/>
                <w:sz w:val="20"/>
                <w:szCs w:val="20"/>
              </w:rPr>
              <w:t>-</w:t>
            </w:r>
          </w:p>
        </w:tc>
        <w:tc>
          <w:tcPr>
            <w:tcW w:w="717" w:type="dxa"/>
            <w:vAlign w:val="center"/>
          </w:tcPr>
          <w:p w14:paraId="41802CB3" w14:textId="3E8B9B97" w:rsidR="004F09E9" w:rsidRPr="00775C4C" w:rsidRDefault="004F09E9" w:rsidP="004F09E9">
            <w:pPr>
              <w:spacing w:after="120"/>
              <w:jc w:val="center"/>
              <w:rPr>
                <w:rFonts w:ascii="Roboto" w:hAnsi="Roboto" w:cstheme="minorHAnsi"/>
                <w:bCs/>
                <w:iCs w:val="0"/>
                <w:color w:val="auto"/>
                <w:sz w:val="20"/>
                <w:szCs w:val="20"/>
              </w:rPr>
            </w:pPr>
            <w:r w:rsidRPr="00775C4C">
              <w:rPr>
                <w:rFonts w:ascii="Roboto" w:hAnsi="Roboto" w:cstheme="minorHAnsi"/>
                <w:bCs/>
                <w:iCs w:val="0"/>
                <w:color w:val="auto"/>
                <w:sz w:val="20"/>
                <w:szCs w:val="20"/>
              </w:rPr>
              <w:t>-</w:t>
            </w:r>
          </w:p>
        </w:tc>
        <w:tc>
          <w:tcPr>
            <w:tcW w:w="693" w:type="dxa"/>
            <w:vAlign w:val="center"/>
          </w:tcPr>
          <w:p w14:paraId="6D3FA771" w14:textId="0CDCB551" w:rsidR="004F09E9" w:rsidRPr="00775C4C" w:rsidRDefault="004F09E9" w:rsidP="004F09E9">
            <w:pPr>
              <w:spacing w:after="120"/>
              <w:jc w:val="center"/>
              <w:rPr>
                <w:rFonts w:ascii="Roboto" w:hAnsi="Roboto" w:cstheme="minorHAnsi"/>
                <w:bCs/>
                <w:iCs w:val="0"/>
                <w:color w:val="auto"/>
                <w:sz w:val="20"/>
                <w:szCs w:val="20"/>
              </w:rPr>
            </w:pPr>
            <w:r w:rsidRPr="00775C4C">
              <w:rPr>
                <w:rFonts w:ascii="Roboto" w:hAnsi="Roboto" w:cstheme="minorHAnsi"/>
                <w:bCs/>
                <w:iCs w:val="0"/>
                <w:color w:val="auto"/>
                <w:sz w:val="20"/>
                <w:szCs w:val="20"/>
              </w:rPr>
              <w:t>1</w:t>
            </w:r>
          </w:p>
        </w:tc>
        <w:tc>
          <w:tcPr>
            <w:tcW w:w="596" w:type="dxa"/>
            <w:vAlign w:val="center"/>
          </w:tcPr>
          <w:p w14:paraId="3E0780C7" w14:textId="0A24A684" w:rsidR="004F09E9" w:rsidRPr="00775C4C" w:rsidRDefault="004F09E9" w:rsidP="004F09E9">
            <w:pPr>
              <w:spacing w:after="120"/>
              <w:jc w:val="center"/>
              <w:rPr>
                <w:rFonts w:ascii="Roboto" w:hAnsi="Roboto" w:cstheme="minorHAnsi"/>
                <w:bCs/>
                <w:iCs w:val="0"/>
                <w:color w:val="auto"/>
                <w:sz w:val="20"/>
                <w:szCs w:val="20"/>
              </w:rPr>
            </w:pPr>
            <w:r w:rsidRPr="00775C4C">
              <w:rPr>
                <w:rFonts w:ascii="Roboto" w:hAnsi="Roboto" w:cstheme="minorHAnsi"/>
                <w:bCs/>
                <w:iCs w:val="0"/>
                <w:color w:val="auto"/>
                <w:sz w:val="20"/>
                <w:szCs w:val="20"/>
              </w:rPr>
              <w:t>-</w:t>
            </w:r>
          </w:p>
        </w:tc>
      </w:tr>
      <w:tr w:rsidR="004F09E9" w:rsidRPr="00273641" w14:paraId="08BAFA1F" w14:textId="77777777" w:rsidTr="00BD6704">
        <w:trPr>
          <w:trHeight w:val="849"/>
        </w:trPr>
        <w:tc>
          <w:tcPr>
            <w:tcW w:w="422" w:type="dxa"/>
          </w:tcPr>
          <w:p w14:paraId="6888AB6B" w14:textId="4AEDFB6D" w:rsidR="004F09E9" w:rsidRPr="00273641" w:rsidRDefault="004F09E9" w:rsidP="004F09E9">
            <w:pPr>
              <w:spacing w:after="120"/>
              <w:rPr>
                <w:rFonts w:asciiTheme="minorHAnsi" w:hAnsiTheme="minorHAnsi" w:cstheme="minorHAnsi"/>
                <w:bCs/>
                <w:iCs w:val="0"/>
                <w:color w:val="auto"/>
                <w:sz w:val="22"/>
              </w:rPr>
            </w:pPr>
            <w:r>
              <w:rPr>
                <w:rFonts w:asciiTheme="minorHAnsi" w:hAnsiTheme="minorHAnsi" w:cstheme="minorHAnsi"/>
                <w:bCs/>
                <w:iCs w:val="0"/>
                <w:color w:val="auto"/>
                <w:sz w:val="22"/>
              </w:rPr>
              <w:t>5</w:t>
            </w:r>
          </w:p>
        </w:tc>
        <w:tc>
          <w:tcPr>
            <w:tcW w:w="1810" w:type="dxa"/>
          </w:tcPr>
          <w:p w14:paraId="5E2527EC" w14:textId="28B104ED" w:rsidR="004F09E9" w:rsidRPr="00775C4C" w:rsidRDefault="004F09E9" w:rsidP="004F09E9">
            <w:pPr>
              <w:spacing w:after="120"/>
              <w:rPr>
                <w:rFonts w:ascii="Roboto" w:hAnsi="Roboto"/>
                <w:sz w:val="20"/>
                <w:szCs w:val="20"/>
              </w:rPr>
            </w:pPr>
            <w:r w:rsidRPr="00775C4C">
              <w:rPr>
                <w:rFonts w:ascii="Roboto" w:hAnsi="Roboto"/>
                <w:sz w:val="20"/>
                <w:szCs w:val="20"/>
              </w:rPr>
              <w:t>Mrs Lyn Smith</w:t>
            </w:r>
          </w:p>
        </w:tc>
        <w:tc>
          <w:tcPr>
            <w:tcW w:w="4954" w:type="dxa"/>
          </w:tcPr>
          <w:p w14:paraId="527972D5" w14:textId="3D4581F5" w:rsidR="004F09E9" w:rsidRPr="00775C4C" w:rsidRDefault="00C310BD" w:rsidP="004F09E9">
            <w:pPr>
              <w:rPr>
                <w:rFonts w:ascii="Roboto" w:hAnsi="Roboto"/>
                <w:i/>
                <w:sz w:val="20"/>
                <w:szCs w:val="20"/>
              </w:rPr>
            </w:pPr>
            <w:r w:rsidRPr="00C310BD">
              <w:rPr>
                <w:rFonts w:ascii="Roboto" w:hAnsi="Roboto"/>
                <w:i/>
                <w:sz w:val="20"/>
                <w:szCs w:val="20"/>
              </w:rPr>
              <w:t>Sexuality education, easy: Yeah right!</w:t>
            </w:r>
          </w:p>
        </w:tc>
        <w:tc>
          <w:tcPr>
            <w:tcW w:w="513" w:type="dxa"/>
            <w:vAlign w:val="center"/>
          </w:tcPr>
          <w:p w14:paraId="18373703" w14:textId="4636503E" w:rsidR="004F09E9" w:rsidRPr="00775C4C" w:rsidRDefault="004F09E9" w:rsidP="004F09E9">
            <w:pPr>
              <w:spacing w:after="120"/>
              <w:jc w:val="center"/>
              <w:rPr>
                <w:rFonts w:ascii="Roboto" w:hAnsi="Roboto" w:cstheme="minorHAnsi"/>
                <w:bCs/>
                <w:iCs w:val="0"/>
                <w:color w:val="auto"/>
                <w:sz w:val="20"/>
                <w:szCs w:val="20"/>
              </w:rPr>
            </w:pPr>
            <w:r w:rsidRPr="00775C4C">
              <w:rPr>
                <w:rFonts w:ascii="Roboto" w:hAnsi="Roboto" w:cstheme="minorHAnsi"/>
                <w:bCs/>
                <w:iCs w:val="0"/>
                <w:color w:val="auto"/>
                <w:sz w:val="20"/>
                <w:szCs w:val="20"/>
              </w:rPr>
              <w:t>1</w:t>
            </w:r>
          </w:p>
        </w:tc>
        <w:tc>
          <w:tcPr>
            <w:tcW w:w="680" w:type="dxa"/>
            <w:vAlign w:val="center"/>
          </w:tcPr>
          <w:p w14:paraId="19463B92" w14:textId="2CB1309E" w:rsidR="004F09E9" w:rsidRPr="00775C4C" w:rsidRDefault="004F09E9" w:rsidP="004F09E9">
            <w:pPr>
              <w:spacing w:after="120"/>
              <w:jc w:val="center"/>
              <w:rPr>
                <w:rFonts w:ascii="Roboto" w:hAnsi="Roboto" w:cstheme="minorHAnsi"/>
                <w:bCs/>
                <w:iCs w:val="0"/>
                <w:color w:val="auto"/>
                <w:sz w:val="20"/>
                <w:szCs w:val="20"/>
              </w:rPr>
            </w:pPr>
            <w:r w:rsidRPr="00775C4C">
              <w:rPr>
                <w:rFonts w:ascii="Roboto" w:hAnsi="Roboto" w:cstheme="minorHAnsi"/>
                <w:bCs/>
                <w:iCs w:val="0"/>
                <w:color w:val="auto"/>
                <w:sz w:val="20"/>
                <w:szCs w:val="20"/>
              </w:rPr>
              <w:t>-</w:t>
            </w:r>
          </w:p>
        </w:tc>
        <w:tc>
          <w:tcPr>
            <w:tcW w:w="717" w:type="dxa"/>
            <w:vAlign w:val="center"/>
          </w:tcPr>
          <w:p w14:paraId="3667FC79" w14:textId="24A2EBED" w:rsidR="004F09E9" w:rsidRPr="00775C4C" w:rsidRDefault="004F09E9" w:rsidP="004F09E9">
            <w:pPr>
              <w:spacing w:after="120"/>
              <w:jc w:val="center"/>
              <w:rPr>
                <w:rFonts w:ascii="Roboto" w:hAnsi="Roboto" w:cstheme="minorHAnsi"/>
                <w:bCs/>
                <w:iCs w:val="0"/>
                <w:color w:val="auto"/>
                <w:sz w:val="20"/>
                <w:szCs w:val="20"/>
              </w:rPr>
            </w:pPr>
            <w:r w:rsidRPr="00775C4C">
              <w:rPr>
                <w:rFonts w:ascii="Roboto" w:hAnsi="Roboto" w:cstheme="minorHAnsi"/>
                <w:bCs/>
                <w:iCs w:val="0"/>
                <w:color w:val="auto"/>
                <w:sz w:val="20"/>
                <w:szCs w:val="20"/>
              </w:rPr>
              <w:t>-</w:t>
            </w:r>
          </w:p>
        </w:tc>
        <w:tc>
          <w:tcPr>
            <w:tcW w:w="693" w:type="dxa"/>
            <w:vAlign w:val="center"/>
          </w:tcPr>
          <w:p w14:paraId="4E4D7CC8" w14:textId="1941A45D" w:rsidR="004F09E9" w:rsidRPr="00775C4C" w:rsidRDefault="004F09E9" w:rsidP="004F09E9">
            <w:pPr>
              <w:spacing w:after="120"/>
              <w:jc w:val="center"/>
              <w:rPr>
                <w:rFonts w:ascii="Roboto" w:hAnsi="Roboto" w:cstheme="minorHAnsi"/>
                <w:bCs/>
                <w:iCs w:val="0"/>
                <w:color w:val="auto"/>
                <w:sz w:val="20"/>
                <w:szCs w:val="20"/>
              </w:rPr>
            </w:pPr>
            <w:r w:rsidRPr="00775C4C">
              <w:rPr>
                <w:rFonts w:ascii="Roboto" w:hAnsi="Roboto" w:cstheme="minorHAnsi"/>
                <w:bCs/>
                <w:iCs w:val="0"/>
                <w:color w:val="auto"/>
                <w:sz w:val="20"/>
                <w:szCs w:val="20"/>
              </w:rPr>
              <w:t>-</w:t>
            </w:r>
          </w:p>
        </w:tc>
        <w:tc>
          <w:tcPr>
            <w:tcW w:w="596" w:type="dxa"/>
            <w:vAlign w:val="center"/>
          </w:tcPr>
          <w:p w14:paraId="0DB8E1CC" w14:textId="064B3F48" w:rsidR="004F09E9" w:rsidRPr="00775C4C" w:rsidRDefault="004F09E9" w:rsidP="004F09E9">
            <w:pPr>
              <w:spacing w:after="120"/>
              <w:jc w:val="center"/>
              <w:rPr>
                <w:rFonts w:ascii="Roboto" w:hAnsi="Roboto" w:cstheme="minorHAnsi"/>
                <w:bCs/>
                <w:iCs w:val="0"/>
                <w:color w:val="auto"/>
                <w:sz w:val="20"/>
                <w:szCs w:val="20"/>
              </w:rPr>
            </w:pPr>
            <w:r w:rsidRPr="00775C4C">
              <w:rPr>
                <w:rFonts w:ascii="Roboto" w:hAnsi="Roboto" w:cstheme="minorHAnsi"/>
                <w:bCs/>
                <w:iCs w:val="0"/>
                <w:color w:val="auto"/>
                <w:sz w:val="20"/>
                <w:szCs w:val="20"/>
              </w:rPr>
              <w:t>-</w:t>
            </w:r>
          </w:p>
        </w:tc>
      </w:tr>
      <w:tr w:rsidR="007B1CEB" w:rsidRPr="00273641" w14:paraId="7A2E730D" w14:textId="77777777" w:rsidTr="00BD6704">
        <w:trPr>
          <w:trHeight w:val="849"/>
        </w:trPr>
        <w:tc>
          <w:tcPr>
            <w:tcW w:w="422" w:type="dxa"/>
          </w:tcPr>
          <w:p w14:paraId="624AA92D" w14:textId="2D2CA0C7" w:rsidR="007B1CEB" w:rsidRPr="00273641" w:rsidRDefault="007B1CEB" w:rsidP="007B1CEB">
            <w:pPr>
              <w:spacing w:after="120"/>
              <w:rPr>
                <w:rFonts w:asciiTheme="minorHAnsi" w:hAnsiTheme="minorHAnsi" w:cstheme="minorHAnsi"/>
                <w:bCs/>
                <w:iCs w:val="0"/>
                <w:color w:val="auto"/>
                <w:sz w:val="22"/>
              </w:rPr>
            </w:pPr>
            <w:r>
              <w:rPr>
                <w:rFonts w:asciiTheme="minorHAnsi" w:hAnsiTheme="minorHAnsi" w:cstheme="minorHAnsi"/>
                <w:bCs/>
                <w:iCs w:val="0"/>
                <w:color w:val="auto"/>
                <w:sz w:val="22"/>
              </w:rPr>
              <w:t>6</w:t>
            </w:r>
          </w:p>
        </w:tc>
        <w:tc>
          <w:tcPr>
            <w:tcW w:w="1810" w:type="dxa"/>
          </w:tcPr>
          <w:p w14:paraId="654912B0" w14:textId="32136594" w:rsidR="007B1CEB" w:rsidRPr="00775C4C" w:rsidRDefault="007B1CEB" w:rsidP="007B1CEB">
            <w:pPr>
              <w:spacing w:after="120"/>
              <w:rPr>
                <w:rFonts w:ascii="Roboto" w:hAnsi="Roboto"/>
                <w:sz w:val="20"/>
                <w:szCs w:val="20"/>
              </w:rPr>
            </w:pPr>
            <w:r w:rsidRPr="00AF6C5F">
              <w:rPr>
                <w:rFonts w:ascii="Roboto" w:hAnsi="Roboto"/>
                <w:sz w:val="20"/>
                <w:szCs w:val="20"/>
              </w:rPr>
              <w:t>Matt Dalton</w:t>
            </w:r>
            <w:r>
              <w:rPr>
                <w:rFonts w:ascii="Roboto" w:hAnsi="Roboto"/>
                <w:sz w:val="20"/>
                <w:szCs w:val="20"/>
              </w:rPr>
              <w:t xml:space="preserve"> &amp; </w:t>
            </w:r>
            <w:r w:rsidRPr="00AF6C5F">
              <w:rPr>
                <w:rFonts w:ascii="Roboto" w:hAnsi="Roboto"/>
                <w:sz w:val="20"/>
                <w:szCs w:val="20"/>
              </w:rPr>
              <w:t>Susan van Zyl</w:t>
            </w:r>
          </w:p>
        </w:tc>
        <w:tc>
          <w:tcPr>
            <w:tcW w:w="4954" w:type="dxa"/>
          </w:tcPr>
          <w:p w14:paraId="3F5EE6FE" w14:textId="363C37D2" w:rsidR="007B1CEB" w:rsidRPr="00775C4C" w:rsidRDefault="007B1CEB" w:rsidP="007B1CEB">
            <w:pPr>
              <w:rPr>
                <w:rFonts w:ascii="Roboto" w:hAnsi="Roboto"/>
                <w:i/>
                <w:sz w:val="20"/>
                <w:szCs w:val="20"/>
              </w:rPr>
            </w:pPr>
            <w:r w:rsidRPr="00AF6C5F">
              <w:rPr>
                <w:rFonts w:ascii="Roboto" w:hAnsi="Roboto"/>
                <w:i/>
                <w:sz w:val="20"/>
                <w:szCs w:val="20"/>
              </w:rPr>
              <w:t>Belong, believe, become: A journey of intentional discipleship at Aquinas College</w:t>
            </w:r>
          </w:p>
        </w:tc>
        <w:tc>
          <w:tcPr>
            <w:tcW w:w="513" w:type="dxa"/>
            <w:vAlign w:val="center"/>
          </w:tcPr>
          <w:p w14:paraId="36D07E2F" w14:textId="5CB22F33" w:rsidR="007B1CEB" w:rsidRPr="00775C4C" w:rsidRDefault="007B1CEB" w:rsidP="007B1CEB">
            <w:pPr>
              <w:spacing w:after="120"/>
              <w:jc w:val="center"/>
              <w:rPr>
                <w:rFonts w:ascii="Roboto" w:hAnsi="Roboto" w:cstheme="minorHAnsi"/>
                <w:bCs/>
                <w:iCs w:val="0"/>
                <w:color w:val="auto"/>
                <w:sz w:val="20"/>
                <w:szCs w:val="20"/>
              </w:rPr>
            </w:pPr>
            <w:r w:rsidRPr="00775C4C">
              <w:rPr>
                <w:rFonts w:ascii="Roboto" w:hAnsi="Roboto" w:cstheme="minorHAnsi"/>
                <w:bCs/>
                <w:iCs w:val="0"/>
                <w:color w:val="auto"/>
                <w:sz w:val="20"/>
                <w:szCs w:val="20"/>
              </w:rPr>
              <w:t>-</w:t>
            </w:r>
          </w:p>
        </w:tc>
        <w:tc>
          <w:tcPr>
            <w:tcW w:w="680" w:type="dxa"/>
            <w:vAlign w:val="center"/>
          </w:tcPr>
          <w:p w14:paraId="778597BB" w14:textId="3AC9A67F" w:rsidR="007B1CEB" w:rsidRPr="00775C4C" w:rsidRDefault="007B1CEB" w:rsidP="007B1CEB">
            <w:pPr>
              <w:spacing w:after="120"/>
              <w:jc w:val="center"/>
              <w:rPr>
                <w:rFonts w:ascii="Roboto" w:hAnsi="Roboto" w:cstheme="minorHAnsi"/>
                <w:bCs/>
                <w:iCs w:val="0"/>
                <w:color w:val="auto"/>
                <w:sz w:val="20"/>
                <w:szCs w:val="20"/>
              </w:rPr>
            </w:pPr>
            <w:r w:rsidRPr="00775C4C">
              <w:rPr>
                <w:rFonts w:ascii="Roboto" w:hAnsi="Roboto" w:cstheme="minorHAnsi"/>
                <w:bCs/>
                <w:iCs w:val="0"/>
                <w:color w:val="auto"/>
                <w:sz w:val="20"/>
                <w:szCs w:val="20"/>
              </w:rPr>
              <w:t>-</w:t>
            </w:r>
          </w:p>
        </w:tc>
        <w:tc>
          <w:tcPr>
            <w:tcW w:w="717" w:type="dxa"/>
            <w:vAlign w:val="center"/>
          </w:tcPr>
          <w:p w14:paraId="5B1AC5C9" w14:textId="131CBAD9" w:rsidR="007B1CEB" w:rsidRPr="00775C4C" w:rsidRDefault="007B1CEB" w:rsidP="007B1CEB">
            <w:pPr>
              <w:spacing w:after="120"/>
              <w:jc w:val="center"/>
              <w:rPr>
                <w:rFonts w:ascii="Roboto" w:hAnsi="Roboto" w:cstheme="minorHAnsi"/>
                <w:bCs/>
                <w:iCs w:val="0"/>
                <w:color w:val="auto"/>
                <w:sz w:val="20"/>
                <w:szCs w:val="20"/>
              </w:rPr>
            </w:pPr>
            <w:r w:rsidRPr="00775C4C">
              <w:rPr>
                <w:rFonts w:ascii="Roboto" w:hAnsi="Roboto" w:cstheme="minorHAnsi"/>
                <w:bCs/>
                <w:iCs w:val="0"/>
                <w:color w:val="auto"/>
                <w:sz w:val="20"/>
                <w:szCs w:val="20"/>
              </w:rPr>
              <w:t>-</w:t>
            </w:r>
          </w:p>
        </w:tc>
        <w:tc>
          <w:tcPr>
            <w:tcW w:w="693" w:type="dxa"/>
            <w:vAlign w:val="center"/>
          </w:tcPr>
          <w:p w14:paraId="2D229CBE" w14:textId="5038DB9E" w:rsidR="007B1CEB" w:rsidRPr="00775C4C" w:rsidRDefault="007B1CEB" w:rsidP="007B1CEB">
            <w:pPr>
              <w:spacing w:after="120"/>
              <w:jc w:val="center"/>
              <w:rPr>
                <w:rFonts w:ascii="Roboto" w:hAnsi="Roboto" w:cstheme="minorHAnsi"/>
                <w:bCs/>
                <w:iCs w:val="0"/>
                <w:color w:val="auto"/>
                <w:sz w:val="20"/>
                <w:szCs w:val="20"/>
              </w:rPr>
            </w:pPr>
            <w:r w:rsidRPr="00775C4C">
              <w:rPr>
                <w:rFonts w:ascii="Roboto" w:hAnsi="Roboto" w:cstheme="minorHAnsi"/>
                <w:bCs/>
                <w:iCs w:val="0"/>
                <w:color w:val="auto"/>
                <w:sz w:val="20"/>
                <w:szCs w:val="20"/>
              </w:rPr>
              <w:t>½</w:t>
            </w:r>
          </w:p>
        </w:tc>
        <w:tc>
          <w:tcPr>
            <w:tcW w:w="596" w:type="dxa"/>
            <w:vAlign w:val="center"/>
          </w:tcPr>
          <w:p w14:paraId="23E3EE01" w14:textId="304E0C80" w:rsidR="007B1CEB" w:rsidRPr="00775C4C" w:rsidRDefault="007B1CEB" w:rsidP="007B1CEB">
            <w:pPr>
              <w:spacing w:after="120"/>
              <w:jc w:val="center"/>
              <w:rPr>
                <w:rFonts w:ascii="Roboto" w:hAnsi="Roboto" w:cstheme="minorHAnsi"/>
                <w:bCs/>
                <w:iCs w:val="0"/>
                <w:color w:val="auto"/>
                <w:sz w:val="20"/>
                <w:szCs w:val="20"/>
              </w:rPr>
            </w:pPr>
            <w:r w:rsidRPr="00775C4C">
              <w:rPr>
                <w:rFonts w:ascii="Roboto" w:hAnsi="Roboto" w:cstheme="minorHAnsi"/>
                <w:bCs/>
                <w:iCs w:val="0"/>
                <w:color w:val="auto"/>
                <w:sz w:val="20"/>
                <w:szCs w:val="20"/>
              </w:rPr>
              <w:t>½</w:t>
            </w:r>
          </w:p>
        </w:tc>
      </w:tr>
    </w:tbl>
    <w:p w14:paraId="12A642FC" w14:textId="77777777" w:rsidR="00EB2BCC" w:rsidRDefault="00EB2BCC" w:rsidP="002D5082">
      <w:pPr>
        <w:spacing w:after="120"/>
        <w:rPr>
          <w:rFonts w:asciiTheme="minorHAnsi" w:hAnsiTheme="minorHAnsi" w:cstheme="minorHAnsi"/>
          <w:b/>
          <w:bCs/>
          <w:iCs w:val="0"/>
          <w:color w:val="auto"/>
          <w:sz w:val="22"/>
        </w:rPr>
      </w:pPr>
    </w:p>
    <w:p w14:paraId="3BF54296" w14:textId="77777777" w:rsidR="00F537E7" w:rsidRDefault="00F537E7" w:rsidP="002D5082">
      <w:pPr>
        <w:spacing w:after="120"/>
        <w:rPr>
          <w:rFonts w:ascii="Roboto" w:hAnsi="Roboto" w:cstheme="minorHAnsi"/>
          <w:b/>
          <w:bCs/>
          <w:iCs w:val="0"/>
          <w:color w:val="auto"/>
        </w:rPr>
      </w:pPr>
    </w:p>
    <w:p w14:paraId="419B263E" w14:textId="77777777" w:rsidR="00F537E7" w:rsidRDefault="00F537E7" w:rsidP="002D5082">
      <w:pPr>
        <w:spacing w:after="120"/>
        <w:rPr>
          <w:rFonts w:ascii="Roboto" w:hAnsi="Roboto" w:cstheme="minorHAnsi"/>
          <w:b/>
          <w:bCs/>
          <w:iCs w:val="0"/>
          <w:color w:val="auto"/>
        </w:rPr>
      </w:pPr>
    </w:p>
    <w:p w14:paraId="22CA120E" w14:textId="77777777" w:rsidR="00F537E7" w:rsidRDefault="00F537E7" w:rsidP="002D5082">
      <w:pPr>
        <w:spacing w:after="120"/>
        <w:rPr>
          <w:rFonts w:ascii="Roboto" w:hAnsi="Roboto" w:cstheme="minorHAnsi"/>
          <w:b/>
          <w:bCs/>
          <w:iCs w:val="0"/>
          <w:color w:val="auto"/>
        </w:rPr>
      </w:pPr>
    </w:p>
    <w:p w14:paraId="3C6D5453" w14:textId="616D5F7E" w:rsidR="002D5082" w:rsidRPr="00775C4C" w:rsidRDefault="002D5082" w:rsidP="002D5082">
      <w:pPr>
        <w:spacing w:after="120"/>
        <w:rPr>
          <w:rFonts w:ascii="Roboto" w:hAnsi="Roboto" w:cstheme="minorHAnsi"/>
          <w:b/>
          <w:bCs/>
          <w:iCs w:val="0"/>
          <w:color w:val="auto"/>
        </w:rPr>
      </w:pPr>
      <w:r w:rsidRPr="00775C4C">
        <w:rPr>
          <w:rFonts w:ascii="Roboto" w:hAnsi="Roboto" w:cstheme="minorHAnsi"/>
          <w:b/>
          <w:bCs/>
          <w:iCs w:val="0"/>
          <w:color w:val="auto"/>
        </w:rPr>
        <w:t xml:space="preserve">Seminar 3: </w:t>
      </w:r>
      <w:r w:rsidR="00C237A1" w:rsidRPr="00775C4C">
        <w:rPr>
          <w:rFonts w:ascii="Roboto" w:hAnsi="Roboto" w:cstheme="minorHAnsi"/>
          <w:b/>
          <w:bCs/>
          <w:iCs w:val="0"/>
          <w:color w:val="auto"/>
        </w:rPr>
        <w:t xml:space="preserve">Thursday </w:t>
      </w:r>
      <w:r w:rsidR="002501DC" w:rsidRPr="00775C4C">
        <w:rPr>
          <w:rFonts w:ascii="Roboto" w:hAnsi="Roboto" w:cstheme="minorHAnsi"/>
          <w:b/>
          <w:bCs/>
          <w:iCs w:val="0"/>
          <w:color w:val="auto"/>
        </w:rPr>
        <w:t>20</w:t>
      </w:r>
      <w:r w:rsidR="00C237A1" w:rsidRPr="00775C4C">
        <w:rPr>
          <w:rFonts w:ascii="Roboto" w:hAnsi="Roboto" w:cstheme="minorHAnsi"/>
          <w:b/>
          <w:bCs/>
          <w:iCs w:val="0"/>
          <w:color w:val="auto"/>
        </w:rPr>
        <w:t xml:space="preserve"> June 20</w:t>
      </w:r>
      <w:r w:rsidR="002501DC" w:rsidRPr="00775C4C">
        <w:rPr>
          <w:rFonts w:ascii="Roboto" w:hAnsi="Roboto" w:cstheme="minorHAnsi"/>
          <w:b/>
          <w:bCs/>
          <w:iCs w:val="0"/>
          <w:color w:val="auto"/>
        </w:rPr>
        <w:t>24</w:t>
      </w:r>
      <w:r w:rsidR="00C237A1" w:rsidRPr="00775C4C">
        <w:rPr>
          <w:rFonts w:ascii="Roboto" w:hAnsi="Roboto" w:cstheme="minorHAnsi"/>
          <w:b/>
          <w:bCs/>
          <w:iCs w:val="0"/>
          <w:color w:val="auto"/>
        </w:rPr>
        <w:t xml:space="preserve"> (</w:t>
      </w:r>
      <w:r w:rsidR="00901D88" w:rsidRPr="00775C4C">
        <w:rPr>
          <w:rFonts w:ascii="Roboto" w:hAnsi="Roboto" w:cstheme="minorHAnsi"/>
          <w:b/>
          <w:bCs/>
          <w:iCs w:val="0"/>
          <w:color w:val="auto"/>
        </w:rPr>
        <w:t>11.45am-1.00pm</w:t>
      </w:r>
      <w:r w:rsidR="00C237A1" w:rsidRPr="00775C4C">
        <w:rPr>
          <w:rFonts w:ascii="Roboto" w:hAnsi="Roboto" w:cstheme="minorHAnsi"/>
          <w:b/>
          <w:bCs/>
          <w:iCs w:val="0"/>
          <w:color w:val="auto"/>
        </w:rPr>
        <w:t>)</w:t>
      </w:r>
    </w:p>
    <w:tbl>
      <w:tblPr>
        <w:tblStyle w:val="TableGrid"/>
        <w:tblW w:w="10419" w:type="dxa"/>
        <w:tblLook w:val="04A0" w:firstRow="1" w:lastRow="0" w:firstColumn="1" w:lastColumn="0" w:noHBand="0" w:noVBand="1"/>
      </w:tblPr>
      <w:tblGrid>
        <w:gridCol w:w="425"/>
        <w:gridCol w:w="1976"/>
        <w:gridCol w:w="4806"/>
        <w:gridCol w:w="507"/>
        <w:gridCol w:w="684"/>
        <w:gridCol w:w="722"/>
        <w:gridCol w:w="698"/>
        <w:gridCol w:w="601"/>
      </w:tblGrid>
      <w:tr w:rsidR="002D5082" w:rsidRPr="00273641" w14:paraId="4672737E" w14:textId="77777777" w:rsidTr="00F537E7">
        <w:trPr>
          <w:trHeight w:val="308"/>
        </w:trPr>
        <w:tc>
          <w:tcPr>
            <w:tcW w:w="425" w:type="dxa"/>
            <w:vMerge w:val="restart"/>
            <w:vAlign w:val="center"/>
          </w:tcPr>
          <w:p w14:paraId="4948C0E1" w14:textId="77777777" w:rsidR="002D5082" w:rsidRPr="00273641" w:rsidRDefault="002D5082" w:rsidP="00EE431B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iCs w:val="0"/>
                <w:color w:val="auto"/>
                <w:sz w:val="22"/>
              </w:rPr>
            </w:pPr>
          </w:p>
        </w:tc>
        <w:tc>
          <w:tcPr>
            <w:tcW w:w="1976" w:type="dxa"/>
            <w:vMerge w:val="restart"/>
            <w:vAlign w:val="center"/>
          </w:tcPr>
          <w:p w14:paraId="071C5195" w14:textId="77777777" w:rsidR="002D5082" w:rsidRPr="00775C4C" w:rsidRDefault="002D5082" w:rsidP="00EE431B">
            <w:pPr>
              <w:spacing w:after="120"/>
              <w:jc w:val="center"/>
              <w:rPr>
                <w:rFonts w:ascii="Roboto" w:hAnsi="Roboto" w:cstheme="minorHAnsi"/>
                <w:b/>
                <w:bCs/>
                <w:iCs w:val="0"/>
                <w:color w:val="auto"/>
                <w:sz w:val="20"/>
                <w:szCs w:val="20"/>
              </w:rPr>
            </w:pPr>
            <w:r w:rsidRPr="00775C4C">
              <w:rPr>
                <w:rFonts w:ascii="Roboto" w:hAnsi="Roboto" w:cstheme="minorHAnsi"/>
                <w:b/>
                <w:bCs/>
                <w:iCs w:val="0"/>
                <w:color w:val="auto"/>
                <w:sz w:val="20"/>
                <w:szCs w:val="20"/>
              </w:rPr>
              <w:t>Presenter</w:t>
            </w:r>
          </w:p>
        </w:tc>
        <w:tc>
          <w:tcPr>
            <w:tcW w:w="4806" w:type="dxa"/>
            <w:vMerge w:val="restart"/>
            <w:vAlign w:val="center"/>
          </w:tcPr>
          <w:p w14:paraId="64726C70" w14:textId="77777777" w:rsidR="002D5082" w:rsidRPr="00775C4C" w:rsidRDefault="002D5082" w:rsidP="00EE431B">
            <w:pPr>
              <w:spacing w:after="120"/>
              <w:jc w:val="center"/>
              <w:rPr>
                <w:rFonts w:ascii="Roboto" w:hAnsi="Roboto" w:cstheme="minorHAnsi"/>
                <w:b/>
                <w:bCs/>
                <w:iCs w:val="0"/>
                <w:color w:val="auto"/>
                <w:sz w:val="20"/>
                <w:szCs w:val="20"/>
              </w:rPr>
            </w:pPr>
            <w:r w:rsidRPr="00775C4C">
              <w:rPr>
                <w:rFonts w:ascii="Roboto" w:hAnsi="Roboto" w:cstheme="minorHAnsi"/>
                <w:b/>
                <w:bCs/>
                <w:iCs w:val="0"/>
                <w:color w:val="auto"/>
                <w:sz w:val="20"/>
                <w:szCs w:val="20"/>
              </w:rPr>
              <w:t>Title</w:t>
            </w:r>
          </w:p>
        </w:tc>
        <w:tc>
          <w:tcPr>
            <w:tcW w:w="3212" w:type="dxa"/>
            <w:gridSpan w:val="5"/>
            <w:vAlign w:val="center"/>
          </w:tcPr>
          <w:p w14:paraId="14B6DE14" w14:textId="77777777" w:rsidR="002D5082" w:rsidRPr="00775C4C" w:rsidRDefault="002D5082" w:rsidP="00EE431B">
            <w:pPr>
              <w:spacing w:after="120"/>
              <w:jc w:val="center"/>
              <w:rPr>
                <w:rFonts w:ascii="Roboto" w:hAnsi="Roboto" w:cstheme="minorHAnsi"/>
                <w:b/>
                <w:bCs/>
                <w:iCs w:val="0"/>
                <w:color w:val="auto"/>
                <w:sz w:val="20"/>
                <w:szCs w:val="20"/>
              </w:rPr>
            </w:pPr>
            <w:r w:rsidRPr="00775C4C">
              <w:rPr>
                <w:rFonts w:ascii="Roboto" w:hAnsi="Roboto" w:cstheme="minorHAnsi"/>
                <w:b/>
                <w:bCs/>
                <w:iCs w:val="0"/>
                <w:color w:val="auto"/>
                <w:sz w:val="20"/>
                <w:szCs w:val="20"/>
              </w:rPr>
              <w:t>Certification Credit Hrs</w:t>
            </w:r>
          </w:p>
        </w:tc>
      </w:tr>
      <w:tr w:rsidR="002D5082" w:rsidRPr="00072147" w14:paraId="26D29F2C" w14:textId="77777777" w:rsidTr="004B027F">
        <w:trPr>
          <w:trHeight w:val="307"/>
        </w:trPr>
        <w:tc>
          <w:tcPr>
            <w:tcW w:w="425" w:type="dxa"/>
            <w:vMerge/>
            <w:vAlign w:val="center"/>
          </w:tcPr>
          <w:p w14:paraId="2FC57487" w14:textId="77777777" w:rsidR="002D5082" w:rsidRPr="00072147" w:rsidRDefault="002D5082" w:rsidP="00EE431B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iCs w:val="0"/>
                <w:color w:val="auto"/>
                <w:sz w:val="22"/>
              </w:rPr>
            </w:pPr>
          </w:p>
        </w:tc>
        <w:tc>
          <w:tcPr>
            <w:tcW w:w="1976" w:type="dxa"/>
            <w:vMerge/>
            <w:vAlign w:val="center"/>
          </w:tcPr>
          <w:p w14:paraId="45142B05" w14:textId="77777777" w:rsidR="002D5082" w:rsidRPr="00775C4C" w:rsidRDefault="002D5082" w:rsidP="00EE431B">
            <w:pPr>
              <w:spacing w:after="120"/>
              <w:jc w:val="center"/>
              <w:rPr>
                <w:rFonts w:ascii="Roboto" w:hAnsi="Roboto" w:cstheme="minorHAnsi"/>
                <w:b/>
                <w:bCs/>
                <w:iCs w:val="0"/>
                <w:color w:val="auto"/>
                <w:sz w:val="20"/>
                <w:szCs w:val="20"/>
              </w:rPr>
            </w:pPr>
          </w:p>
        </w:tc>
        <w:tc>
          <w:tcPr>
            <w:tcW w:w="4806" w:type="dxa"/>
            <w:vMerge/>
            <w:vAlign w:val="center"/>
          </w:tcPr>
          <w:p w14:paraId="31C33FB3" w14:textId="77777777" w:rsidR="002D5082" w:rsidRPr="00775C4C" w:rsidRDefault="002D5082" w:rsidP="00EE431B">
            <w:pPr>
              <w:spacing w:after="120"/>
              <w:jc w:val="center"/>
              <w:rPr>
                <w:rFonts w:ascii="Roboto" w:hAnsi="Roboto" w:cstheme="minorHAnsi"/>
                <w:b/>
                <w:bCs/>
                <w:iCs w:val="0"/>
                <w:color w:val="auto"/>
                <w:sz w:val="20"/>
                <w:szCs w:val="20"/>
              </w:rPr>
            </w:pPr>
          </w:p>
        </w:tc>
        <w:tc>
          <w:tcPr>
            <w:tcW w:w="507" w:type="dxa"/>
            <w:vAlign w:val="center"/>
          </w:tcPr>
          <w:p w14:paraId="2A6F8A8C" w14:textId="77777777" w:rsidR="002D5082" w:rsidRPr="00775C4C" w:rsidRDefault="002D5082" w:rsidP="00EE431B">
            <w:pPr>
              <w:spacing w:after="120"/>
              <w:jc w:val="center"/>
              <w:rPr>
                <w:rFonts w:ascii="Roboto" w:hAnsi="Roboto" w:cstheme="minorHAnsi"/>
                <w:bCs/>
                <w:iCs w:val="0"/>
                <w:color w:val="auto"/>
                <w:sz w:val="20"/>
                <w:szCs w:val="20"/>
              </w:rPr>
            </w:pPr>
            <w:r w:rsidRPr="00775C4C">
              <w:rPr>
                <w:rFonts w:ascii="Roboto" w:hAnsi="Roboto" w:cstheme="minorHAnsi"/>
                <w:bCs/>
                <w:iCs w:val="0"/>
                <w:color w:val="auto"/>
                <w:sz w:val="20"/>
                <w:szCs w:val="20"/>
              </w:rPr>
              <w:t>RE</w:t>
            </w:r>
          </w:p>
        </w:tc>
        <w:tc>
          <w:tcPr>
            <w:tcW w:w="684" w:type="dxa"/>
            <w:vAlign w:val="center"/>
          </w:tcPr>
          <w:p w14:paraId="1422F281" w14:textId="77777777" w:rsidR="002D5082" w:rsidRPr="00775C4C" w:rsidRDefault="002D5082" w:rsidP="00EE431B">
            <w:pPr>
              <w:spacing w:after="120"/>
              <w:jc w:val="center"/>
              <w:rPr>
                <w:rFonts w:ascii="Roboto" w:hAnsi="Roboto" w:cstheme="minorHAnsi"/>
                <w:bCs/>
                <w:iCs w:val="0"/>
                <w:color w:val="auto"/>
                <w:sz w:val="20"/>
                <w:szCs w:val="20"/>
              </w:rPr>
            </w:pPr>
            <w:r w:rsidRPr="00775C4C">
              <w:rPr>
                <w:rFonts w:ascii="Roboto" w:hAnsi="Roboto" w:cstheme="minorHAnsi"/>
                <w:bCs/>
                <w:iCs w:val="0"/>
                <w:color w:val="auto"/>
                <w:sz w:val="20"/>
                <w:szCs w:val="20"/>
              </w:rPr>
              <w:t>Scrip</w:t>
            </w:r>
          </w:p>
        </w:tc>
        <w:tc>
          <w:tcPr>
            <w:tcW w:w="722" w:type="dxa"/>
            <w:vAlign w:val="center"/>
          </w:tcPr>
          <w:p w14:paraId="1BBE09F2" w14:textId="77777777" w:rsidR="002D5082" w:rsidRPr="00775C4C" w:rsidRDefault="002D5082" w:rsidP="00EE431B">
            <w:pPr>
              <w:spacing w:after="120"/>
              <w:jc w:val="center"/>
              <w:rPr>
                <w:rFonts w:ascii="Roboto" w:hAnsi="Roboto" w:cstheme="minorHAnsi"/>
                <w:bCs/>
                <w:iCs w:val="0"/>
                <w:color w:val="auto"/>
                <w:sz w:val="20"/>
                <w:szCs w:val="20"/>
              </w:rPr>
            </w:pPr>
            <w:r w:rsidRPr="00775C4C">
              <w:rPr>
                <w:rFonts w:ascii="Roboto" w:hAnsi="Roboto" w:cstheme="minorHAnsi"/>
                <w:bCs/>
                <w:iCs w:val="0"/>
                <w:color w:val="auto"/>
                <w:sz w:val="20"/>
                <w:szCs w:val="20"/>
              </w:rPr>
              <w:t>Theol</w:t>
            </w:r>
          </w:p>
        </w:tc>
        <w:tc>
          <w:tcPr>
            <w:tcW w:w="698" w:type="dxa"/>
            <w:vAlign w:val="center"/>
          </w:tcPr>
          <w:p w14:paraId="64903C8A" w14:textId="77777777" w:rsidR="002D5082" w:rsidRPr="00775C4C" w:rsidRDefault="002D5082" w:rsidP="00EE431B">
            <w:pPr>
              <w:spacing w:after="120"/>
              <w:jc w:val="center"/>
              <w:rPr>
                <w:rFonts w:ascii="Roboto" w:hAnsi="Roboto" w:cstheme="minorHAnsi"/>
                <w:bCs/>
                <w:iCs w:val="0"/>
                <w:color w:val="auto"/>
                <w:sz w:val="20"/>
                <w:szCs w:val="20"/>
              </w:rPr>
            </w:pPr>
            <w:r w:rsidRPr="00775C4C">
              <w:rPr>
                <w:rFonts w:ascii="Roboto" w:hAnsi="Roboto" w:cstheme="minorHAnsi"/>
                <w:bCs/>
                <w:iCs w:val="0"/>
                <w:color w:val="auto"/>
                <w:sz w:val="20"/>
                <w:szCs w:val="20"/>
              </w:rPr>
              <w:t>Spirit</w:t>
            </w:r>
          </w:p>
        </w:tc>
        <w:tc>
          <w:tcPr>
            <w:tcW w:w="601" w:type="dxa"/>
            <w:vAlign w:val="center"/>
          </w:tcPr>
          <w:p w14:paraId="0C6F59BF" w14:textId="0D19515E" w:rsidR="002D5082" w:rsidRPr="00775C4C" w:rsidRDefault="00901D88" w:rsidP="00EE431B">
            <w:pPr>
              <w:spacing w:after="120"/>
              <w:jc w:val="center"/>
              <w:rPr>
                <w:rFonts w:ascii="Roboto" w:hAnsi="Roboto" w:cstheme="minorHAnsi"/>
                <w:bCs/>
                <w:iCs w:val="0"/>
                <w:color w:val="auto"/>
                <w:sz w:val="20"/>
                <w:szCs w:val="20"/>
              </w:rPr>
            </w:pPr>
            <w:r w:rsidRPr="00775C4C">
              <w:rPr>
                <w:rFonts w:ascii="Roboto" w:hAnsi="Roboto" w:cstheme="minorHAnsi"/>
                <w:bCs/>
                <w:iCs w:val="0"/>
                <w:color w:val="auto"/>
                <w:sz w:val="20"/>
                <w:szCs w:val="20"/>
              </w:rPr>
              <w:t>CSC</w:t>
            </w:r>
          </w:p>
        </w:tc>
      </w:tr>
      <w:tr w:rsidR="00640B94" w:rsidRPr="00273641" w14:paraId="0BC6DF81" w14:textId="77777777" w:rsidTr="004B027F">
        <w:trPr>
          <w:trHeight w:val="787"/>
        </w:trPr>
        <w:tc>
          <w:tcPr>
            <w:tcW w:w="425" w:type="dxa"/>
          </w:tcPr>
          <w:p w14:paraId="793129F5" w14:textId="77777777" w:rsidR="00640B94" w:rsidRPr="00273641" w:rsidRDefault="00640B94" w:rsidP="00640B94">
            <w:pPr>
              <w:spacing w:after="120"/>
              <w:rPr>
                <w:rFonts w:asciiTheme="minorHAnsi" w:hAnsiTheme="minorHAnsi" w:cstheme="minorHAnsi"/>
                <w:bCs/>
                <w:iCs w:val="0"/>
                <w:color w:val="auto"/>
                <w:sz w:val="22"/>
              </w:rPr>
            </w:pPr>
            <w:r w:rsidRPr="00273641">
              <w:rPr>
                <w:rFonts w:asciiTheme="minorHAnsi" w:hAnsiTheme="minorHAnsi" w:cstheme="minorHAnsi"/>
                <w:bCs/>
                <w:iCs w:val="0"/>
                <w:color w:val="auto"/>
                <w:sz w:val="22"/>
              </w:rPr>
              <w:t>1</w:t>
            </w:r>
          </w:p>
        </w:tc>
        <w:tc>
          <w:tcPr>
            <w:tcW w:w="1976" w:type="dxa"/>
          </w:tcPr>
          <w:p w14:paraId="6E238713" w14:textId="0196D42F" w:rsidR="00640B94" w:rsidRPr="00775C4C" w:rsidRDefault="00607F17" w:rsidP="00640B94">
            <w:pPr>
              <w:rPr>
                <w:rFonts w:ascii="Roboto" w:hAnsi="Roboto" w:cstheme="minorHAnsi"/>
                <w:iCs w:val="0"/>
                <w:color w:val="auto"/>
                <w:sz w:val="20"/>
                <w:szCs w:val="20"/>
              </w:rPr>
            </w:pPr>
            <w:r w:rsidRPr="00775C4C">
              <w:rPr>
                <w:rFonts w:ascii="Roboto" w:hAnsi="Roboto"/>
                <w:sz w:val="20"/>
                <w:szCs w:val="20"/>
              </w:rPr>
              <w:t>Teresa Edwards &amp; Pauline Balm</w:t>
            </w:r>
          </w:p>
        </w:tc>
        <w:tc>
          <w:tcPr>
            <w:tcW w:w="4806" w:type="dxa"/>
          </w:tcPr>
          <w:p w14:paraId="4CC4B7F7" w14:textId="64311B80" w:rsidR="0083403A" w:rsidRPr="00775C4C" w:rsidRDefault="0083403A" w:rsidP="0083403A">
            <w:pPr>
              <w:rPr>
                <w:rFonts w:ascii="Roboto" w:hAnsi="Roboto"/>
                <w:i/>
                <w:iCs w:val="0"/>
                <w:sz w:val="20"/>
                <w:szCs w:val="20"/>
              </w:rPr>
            </w:pPr>
            <w:r w:rsidRPr="00775C4C">
              <w:rPr>
                <w:rFonts w:ascii="Roboto" w:hAnsi="Roboto"/>
                <w:i/>
                <w:sz w:val="20"/>
                <w:szCs w:val="20"/>
              </w:rPr>
              <w:t xml:space="preserve">Governance with a Catholic </w:t>
            </w:r>
            <w:r w:rsidR="00975394">
              <w:rPr>
                <w:rFonts w:ascii="Roboto" w:hAnsi="Roboto"/>
                <w:i/>
                <w:sz w:val="20"/>
                <w:szCs w:val="20"/>
              </w:rPr>
              <w:t>w</w:t>
            </w:r>
            <w:r w:rsidRPr="00775C4C">
              <w:rPr>
                <w:rFonts w:ascii="Roboto" w:hAnsi="Roboto"/>
                <w:i/>
                <w:sz w:val="20"/>
                <w:szCs w:val="20"/>
              </w:rPr>
              <w:t xml:space="preserve">orldview </w:t>
            </w:r>
          </w:p>
          <w:p w14:paraId="6401D378" w14:textId="1F5341CA" w:rsidR="00640B94" w:rsidRPr="00775C4C" w:rsidRDefault="00640B94" w:rsidP="007554EF">
            <w:pPr>
              <w:rPr>
                <w:rFonts w:ascii="Roboto" w:hAnsi="Roboto" w:cstheme="minorHAnsi"/>
                <w:iCs w:val="0"/>
                <w:color w:val="auto"/>
                <w:sz w:val="20"/>
                <w:szCs w:val="20"/>
              </w:rPr>
            </w:pPr>
          </w:p>
        </w:tc>
        <w:tc>
          <w:tcPr>
            <w:tcW w:w="507" w:type="dxa"/>
            <w:vAlign w:val="center"/>
          </w:tcPr>
          <w:p w14:paraId="351A8E44" w14:textId="77777777" w:rsidR="00640B94" w:rsidRPr="00775C4C" w:rsidRDefault="00640B94" w:rsidP="00640B94">
            <w:pPr>
              <w:spacing w:after="120"/>
              <w:jc w:val="center"/>
              <w:rPr>
                <w:rFonts w:ascii="Roboto" w:hAnsi="Roboto" w:cstheme="minorHAnsi"/>
                <w:bCs/>
                <w:iCs w:val="0"/>
                <w:color w:val="auto"/>
                <w:sz w:val="20"/>
                <w:szCs w:val="20"/>
              </w:rPr>
            </w:pPr>
            <w:r w:rsidRPr="00775C4C">
              <w:rPr>
                <w:rFonts w:ascii="Roboto" w:hAnsi="Roboto" w:cstheme="minorHAnsi"/>
                <w:bCs/>
                <w:iCs w:val="0"/>
                <w:color w:val="auto"/>
                <w:sz w:val="20"/>
                <w:szCs w:val="20"/>
              </w:rPr>
              <w:t>-</w:t>
            </w:r>
          </w:p>
        </w:tc>
        <w:tc>
          <w:tcPr>
            <w:tcW w:w="684" w:type="dxa"/>
            <w:vAlign w:val="center"/>
          </w:tcPr>
          <w:p w14:paraId="56D0A137" w14:textId="77777777" w:rsidR="00640B94" w:rsidRPr="00775C4C" w:rsidRDefault="00640B94" w:rsidP="00640B94">
            <w:pPr>
              <w:spacing w:after="120"/>
              <w:jc w:val="center"/>
              <w:rPr>
                <w:rFonts w:ascii="Roboto" w:hAnsi="Roboto" w:cstheme="minorHAnsi"/>
                <w:bCs/>
                <w:iCs w:val="0"/>
                <w:color w:val="auto"/>
                <w:sz w:val="20"/>
                <w:szCs w:val="20"/>
              </w:rPr>
            </w:pPr>
            <w:r w:rsidRPr="00775C4C">
              <w:rPr>
                <w:rFonts w:ascii="Roboto" w:hAnsi="Roboto" w:cstheme="minorHAnsi"/>
                <w:bCs/>
                <w:iCs w:val="0"/>
                <w:color w:val="auto"/>
                <w:sz w:val="20"/>
                <w:szCs w:val="20"/>
              </w:rPr>
              <w:t>-</w:t>
            </w:r>
          </w:p>
        </w:tc>
        <w:tc>
          <w:tcPr>
            <w:tcW w:w="722" w:type="dxa"/>
            <w:vAlign w:val="center"/>
          </w:tcPr>
          <w:p w14:paraId="1CC5A502" w14:textId="77777777" w:rsidR="00640B94" w:rsidRPr="00775C4C" w:rsidRDefault="00640B94" w:rsidP="00640B94">
            <w:pPr>
              <w:spacing w:after="120"/>
              <w:jc w:val="center"/>
              <w:rPr>
                <w:rFonts w:ascii="Roboto" w:hAnsi="Roboto" w:cstheme="minorHAnsi"/>
                <w:bCs/>
                <w:iCs w:val="0"/>
                <w:color w:val="auto"/>
                <w:sz w:val="20"/>
                <w:szCs w:val="20"/>
              </w:rPr>
            </w:pPr>
            <w:r w:rsidRPr="00775C4C">
              <w:rPr>
                <w:rFonts w:ascii="Roboto" w:hAnsi="Roboto" w:cstheme="minorHAnsi"/>
                <w:bCs/>
                <w:iCs w:val="0"/>
                <w:color w:val="auto"/>
                <w:sz w:val="20"/>
                <w:szCs w:val="20"/>
              </w:rPr>
              <w:t>-</w:t>
            </w:r>
          </w:p>
        </w:tc>
        <w:tc>
          <w:tcPr>
            <w:tcW w:w="698" w:type="dxa"/>
            <w:vAlign w:val="center"/>
          </w:tcPr>
          <w:p w14:paraId="6557F206" w14:textId="77777777" w:rsidR="00640B94" w:rsidRPr="00775C4C" w:rsidRDefault="00640B94" w:rsidP="00640B94">
            <w:pPr>
              <w:spacing w:after="120"/>
              <w:jc w:val="center"/>
              <w:rPr>
                <w:rFonts w:ascii="Roboto" w:hAnsi="Roboto" w:cstheme="minorHAnsi"/>
                <w:bCs/>
                <w:iCs w:val="0"/>
                <w:color w:val="auto"/>
                <w:sz w:val="20"/>
                <w:szCs w:val="20"/>
              </w:rPr>
            </w:pPr>
            <w:r w:rsidRPr="00775C4C">
              <w:rPr>
                <w:rFonts w:ascii="Roboto" w:hAnsi="Roboto" w:cstheme="minorHAnsi"/>
                <w:bCs/>
                <w:iCs w:val="0"/>
                <w:color w:val="auto"/>
                <w:sz w:val="20"/>
                <w:szCs w:val="20"/>
              </w:rPr>
              <w:t>-</w:t>
            </w:r>
          </w:p>
        </w:tc>
        <w:tc>
          <w:tcPr>
            <w:tcW w:w="601" w:type="dxa"/>
            <w:vAlign w:val="center"/>
          </w:tcPr>
          <w:p w14:paraId="79ECC823" w14:textId="77777777" w:rsidR="00640B94" w:rsidRPr="00775C4C" w:rsidRDefault="00020FE9" w:rsidP="00640B94">
            <w:pPr>
              <w:spacing w:after="120"/>
              <w:jc w:val="center"/>
              <w:rPr>
                <w:rFonts w:ascii="Roboto" w:hAnsi="Roboto" w:cstheme="minorHAnsi"/>
                <w:bCs/>
                <w:iCs w:val="0"/>
                <w:color w:val="auto"/>
                <w:sz w:val="20"/>
                <w:szCs w:val="20"/>
              </w:rPr>
            </w:pPr>
            <w:r w:rsidRPr="00775C4C">
              <w:rPr>
                <w:rFonts w:ascii="Roboto" w:hAnsi="Roboto" w:cstheme="minorHAnsi"/>
                <w:bCs/>
                <w:iCs w:val="0"/>
                <w:color w:val="auto"/>
                <w:sz w:val="20"/>
                <w:szCs w:val="20"/>
              </w:rPr>
              <w:t>1</w:t>
            </w:r>
          </w:p>
        </w:tc>
      </w:tr>
      <w:tr w:rsidR="00020FE9" w:rsidRPr="00273641" w14:paraId="753E5E22" w14:textId="77777777" w:rsidTr="004B027F">
        <w:trPr>
          <w:trHeight w:val="1197"/>
        </w:trPr>
        <w:tc>
          <w:tcPr>
            <w:tcW w:w="425" w:type="dxa"/>
          </w:tcPr>
          <w:p w14:paraId="677903D8" w14:textId="77777777" w:rsidR="00020FE9" w:rsidRPr="00273641" w:rsidRDefault="00020FE9" w:rsidP="00020FE9">
            <w:pPr>
              <w:spacing w:after="120"/>
              <w:rPr>
                <w:rFonts w:asciiTheme="minorHAnsi" w:hAnsiTheme="minorHAnsi" w:cstheme="minorHAnsi"/>
                <w:bCs/>
                <w:iCs w:val="0"/>
                <w:color w:val="auto"/>
                <w:sz w:val="22"/>
              </w:rPr>
            </w:pPr>
            <w:r w:rsidRPr="00273641">
              <w:rPr>
                <w:rFonts w:asciiTheme="minorHAnsi" w:hAnsiTheme="minorHAnsi" w:cstheme="minorHAnsi"/>
                <w:bCs/>
                <w:iCs w:val="0"/>
                <w:color w:val="auto"/>
                <w:sz w:val="22"/>
              </w:rPr>
              <w:t>2</w:t>
            </w:r>
          </w:p>
        </w:tc>
        <w:tc>
          <w:tcPr>
            <w:tcW w:w="1976" w:type="dxa"/>
          </w:tcPr>
          <w:p w14:paraId="28956736" w14:textId="1893620F" w:rsidR="00020FE9" w:rsidRPr="00775C4C" w:rsidRDefault="00DD3E39" w:rsidP="00020FE9">
            <w:pPr>
              <w:rPr>
                <w:rFonts w:ascii="Roboto" w:hAnsi="Roboto" w:cstheme="minorHAnsi"/>
                <w:iCs w:val="0"/>
                <w:color w:val="auto"/>
                <w:sz w:val="20"/>
                <w:szCs w:val="20"/>
              </w:rPr>
            </w:pPr>
            <w:r w:rsidRPr="00775C4C">
              <w:rPr>
                <w:rFonts w:ascii="Roboto" w:hAnsi="Roboto"/>
                <w:sz w:val="20"/>
                <w:szCs w:val="20"/>
              </w:rPr>
              <w:t>Dr Laurel Lanner</w:t>
            </w:r>
          </w:p>
        </w:tc>
        <w:tc>
          <w:tcPr>
            <w:tcW w:w="4806" w:type="dxa"/>
          </w:tcPr>
          <w:p w14:paraId="06A5521F" w14:textId="27E66866" w:rsidR="00020FE9" w:rsidRPr="00775C4C" w:rsidRDefault="00975394" w:rsidP="00020FE9">
            <w:pPr>
              <w:rPr>
                <w:rFonts w:ascii="Roboto" w:hAnsi="Roboto"/>
                <w:i/>
                <w:iCs w:val="0"/>
                <w:sz w:val="20"/>
                <w:szCs w:val="20"/>
              </w:rPr>
            </w:pPr>
            <w:r w:rsidRPr="00975394">
              <w:rPr>
                <w:rFonts w:ascii="Roboto" w:hAnsi="Roboto"/>
                <w:i/>
                <w:sz w:val="20"/>
                <w:szCs w:val="20"/>
              </w:rPr>
              <w:t>New perspectives in the Catholic religious education curriculum, Tō Tātou Whakapono - Our Faith</w:t>
            </w:r>
          </w:p>
        </w:tc>
        <w:tc>
          <w:tcPr>
            <w:tcW w:w="507" w:type="dxa"/>
            <w:vAlign w:val="center"/>
          </w:tcPr>
          <w:p w14:paraId="0F4C1807" w14:textId="68BB1D97" w:rsidR="00020FE9" w:rsidRPr="00775C4C" w:rsidRDefault="00BE586A" w:rsidP="00020FE9">
            <w:pPr>
              <w:spacing w:after="120"/>
              <w:jc w:val="center"/>
              <w:rPr>
                <w:rFonts w:ascii="Roboto" w:hAnsi="Roboto" w:cstheme="minorHAnsi"/>
                <w:bCs/>
                <w:iCs w:val="0"/>
                <w:color w:val="auto"/>
                <w:sz w:val="20"/>
                <w:szCs w:val="20"/>
              </w:rPr>
            </w:pPr>
            <w:r w:rsidRPr="00775C4C">
              <w:rPr>
                <w:rFonts w:ascii="Roboto" w:hAnsi="Roboto" w:cstheme="minorHAnsi"/>
                <w:bCs/>
                <w:iCs w:val="0"/>
                <w:color w:val="auto"/>
                <w:sz w:val="20"/>
                <w:szCs w:val="20"/>
              </w:rPr>
              <w:t>1</w:t>
            </w:r>
          </w:p>
        </w:tc>
        <w:tc>
          <w:tcPr>
            <w:tcW w:w="684" w:type="dxa"/>
            <w:vAlign w:val="center"/>
          </w:tcPr>
          <w:p w14:paraId="754270D3" w14:textId="77777777" w:rsidR="00020FE9" w:rsidRPr="00775C4C" w:rsidRDefault="00020FE9" w:rsidP="00020FE9">
            <w:pPr>
              <w:spacing w:after="120"/>
              <w:jc w:val="center"/>
              <w:rPr>
                <w:rFonts w:ascii="Roboto" w:hAnsi="Roboto" w:cstheme="minorHAnsi"/>
                <w:bCs/>
                <w:iCs w:val="0"/>
                <w:color w:val="auto"/>
                <w:sz w:val="20"/>
                <w:szCs w:val="20"/>
              </w:rPr>
            </w:pPr>
            <w:r w:rsidRPr="00775C4C">
              <w:rPr>
                <w:rFonts w:ascii="Roboto" w:hAnsi="Roboto" w:cstheme="minorHAnsi"/>
                <w:bCs/>
                <w:iCs w:val="0"/>
                <w:color w:val="auto"/>
                <w:sz w:val="20"/>
                <w:szCs w:val="20"/>
              </w:rPr>
              <w:t>-</w:t>
            </w:r>
          </w:p>
        </w:tc>
        <w:tc>
          <w:tcPr>
            <w:tcW w:w="722" w:type="dxa"/>
            <w:vAlign w:val="center"/>
          </w:tcPr>
          <w:p w14:paraId="10EF35E8" w14:textId="77777777" w:rsidR="00020FE9" w:rsidRPr="00775C4C" w:rsidRDefault="00020FE9" w:rsidP="00020FE9">
            <w:pPr>
              <w:spacing w:after="120"/>
              <w:jc w:val="center"/>
              <w:rPr>
                <w:rFonts w:ascii="Roboto" w:hAnsi="Roboto" w:cstheme="minorHAnsi"/>
                <w:bCs/>
                <w:iCs w:val="0"/>
                <w:color w:val="auto"/>
                <w:sz w:val="20"/>
                <w:szCs w:val="20"/>
              </w:rPr>
            </w:pPr>
            <w:r w:rsidRPr="00775C4C">
              <w:rPr>
                <w:rFonts w:ascii="Roboto" w:hAnsi="Roboto" w:cstheme="minorHAnsi"/>
                <w:bCs/>
                <w:iCs w:val="0"/>
                <w:color w:val="auto"/>
                <w:sz w:val="20"/>
                <w:szCs w:val="20"/>
              </w:rPr>
              <w:t>-</w:t>
            </w:r>
          </w:p>
        </w:tc>
        <w:tc>
          <w:tcPr>
            <w:tcW w:w="698" w:type="dxa"/>
            <w:vAlign w:val="center"/>
          </w:tcPr>
          <w:p w14:paraId="43F3C472" w14:textId="0AE7F233" w:rsidR="00020FE9" w:rsidRPr="00775C4C" w:rsidRDefault="00BE586A" w:rsidP="00020FE9">
            <w:pPr>
              <w:spacing w:after="120"/>
              <w:jc w:val="center"/>
              <w:rPr>
                <w:rFonts w:ascii="Roboto" w:hAnsi="Roboto" w:cstheme="minorHAnsi"/>
                <w:bCs/>
                <w:iCs w:val="0"/>
                <w:color w:val="auto"/>
                <w:sz w:val="20"/>
                <w:szCs w:val="20"/>
              </w:rPr>
            </w:pPr>
            <w:r w:rsidRPr="00775C4C">
              <w:rPr>
                <w:rFonts w:ascii="Roboto" w:hAnsi="Roboto" w:cstheme="minorHAnsi"/>
                <w:bCs/>
                <w:iCs w:val="0"/>
                <w:color w:val="auto"/>
                <w:sz w:val="20"/>
                <w:szCs w:val="20"/>
              </w:rPr>
              <w:t>-</w:t>
            </w:r>
          </w:p>
        </w:tc>
        <w:tc>
          <w:tcPr>
            <w:tcW w:w="601" w:type="dxa"/>
            <w:vAlign w:val="center"/>
          </w:tcPr>
          <w:p w14:paraId="79C427F8" w14:textId="7F43412D" w:rsidR="00020FE9" w:rsidRPr="00775C4C" w:rsidRDefault="00BE586A" w:rsidP="00020FE9">
            <w:pPr>
              <w:spacing w:after="120"/>
              <w:jc w:val="center"/>
              <w:rPr>
                <w:rFonts w:ascii="Roboto" w:hAnsi="Roboto" w:cstheme="minorHAnsi"/>
                <w:bCs/>
                <w:iCs w:val="0"/>
                <w:color w:val="auto"/>
                <w:sz w:val="20"/>
                <w:szCs w:val="20"/>
              </w:rPr>
            </w:pPr>
            <w:r w:rsidRPr="00775C4C">
              <w:rPr>
                <w:rFonts w:ascii="Roboto" w:hAnsi="Roboto" w:cstheme="minorHAnsi"/>
                <w:bCs/>
                <w:iCs w:val="0"/>
                <w:color w:val="auto"/>
                <w:sz w:val="20"/>
                <w:szCs w:val="20"/>
              </w:rPr>
              <w:t>-</w:t>
            </w:r>
          </w:p>
        </w:tc>
      </w:tr>
      <w:tr w:rsidR="00020FE9" w:rsidRPr="00273641" w14:paraId="6548ADC2" w14:textId="77777777" w:rsidTr="004B027F">
        <w:trPr>
          <w:trHeight w:val="574"/>
        </w:trPr>
        <w:tc>
          <w:tcPr>
            <w:tcW w:w="425" w:type="dxa"/>
          </w:tcPr>
          <w:p w14:paraId="74AE4718" w14:textId="77777777" w:rsidR="00020FE9" w:rsidRPr="00273641" w:rsidRDefault="00020FE9" w:rsidP="00020FE9">
            <w:pPr>
              <w:spacing w:after="120"/>
              <w:rPr>
                <w:rFonts w:asciiTheme="minorHAnsi" w:hAnsiTheme="minorHAnsi" w:cstheme="minorHAnsi"/>
                <w:bCs/>
                <w:iCs w:val="0"/>
                <w:color w:val="auto"/>
                <w:sz w:val="22"/>
              </w:rPr>
            </w:pPr>
            <w:r w:rsidRPr="00273641">
              <w:rPr>
                <w:rFonts w:asciiTheme="minorHAnsi" w:hAnsiTheme="minorHAnsi" w:cstheme="minorHAnsi"/>
                <w:bCs/>
                <w:iCs w:val="0"/>
                <w:color w:val="auto"/>
                <w:sz w:val="22"/>
              </w:rPr>
              <w:t>3</w:t>
            </w:r>
          </w:p>
        </w:tc>
        <w:tc>
          <w:tcPr>
            <w:tcW w:w="1976" w:type="dxa"/>
          </w:tcPr>
          <w:p w14:paraId="5CEA5097" w14:textId="706B6B4B" w:rsidR="00020FE9" w:rsidRPr="00775C4C" w:rsidRDefault="008628BE" w:rsidP="00020FE9">
            <w:pPr>
              <w:rPr>
                <w:rFonts w:ascii="Roboto" w:hAnsi="Roboto" w:cstheme="minorHAnsi"/>
                <w:iCs w:val="0"/>
                <w:color w:val="auto"/>
                <w:sz w:val="20"/>
                <w:szCs w:val="20"/>
              </w:rPr>
            </w:pPr>
            <w:r w:rsidRPr="00775C4C">
              <w:rPr>
                <w:rFonts w:ascii="Roboto" w:hAnsi="Roboto"/>
                <w:sz w:val="20"/>
                <w:szCs w:val="20"/>
              </w:rPr>
              <w:t>Kuilei Pulotu</w:t>
            </w:r>
          </w:p>
        </w:tc>
        <w:tc>
          <w:tcPr>
            <w:tcW w:w="4806" w:type="dxa"/>
          </w:tcPr>
          <w:p w14:paraId="242287D9" w14:textId="78577B21" w:rsidR="00020FE9" w:rsidRPr="00775C4C" w:rsidRDefault="00907F60" w:rsidP="00020FE9">
            <w:pPr>
              <w:rPr>
                <w:rFonts w:ascii="Roboto" w:hAnsi="Roboto"/>
                <w:i/>
                <w:iCs w:val="0"/>
                <w:sz w:val="20"/>
                <w:szCs w:val="20"/>
              </w:rPr>
            </w:pPr>
            <w:r w:rsidRPr="00775C4C">
              <w:rPr>
                <w:rFonts w:ascii="Roboto" w:hAnsi="Roboto"/>
                <w:i/>
                <w:sz w:val="20"/>
                <w:szCs w:val="20"/>
              </w:rPr>
              <w:t>Voyaging the journey as a Tongan Catholic</w:t>
            </w:r>
          </w:p>
        </w:tc>
        <w:tc>
          <w:tcPr>
            <w:tcW w:w="507" w:type="dxa"/>
            <w:vAlign w:val="center"/>
          </w:tcPr>
          <w:p w14:paraId="5BC26540" w14:textId="77777777" w:rsidR="00020FE9" w:rsidRPr="00775C4C" w:rsidRDefault="00020FE9" w:rsidP="00020FE9">
            <w:pPr>
              <w:spacing w:after="120"/>
              <w:jc w:val="center"/>
              <w:rPr>
                <w:rFonts w:ascii="Roboto" w:hAnsi="Roboto" w:cstheme="minorHAnsi"/>
                <w:bCs/>
                <w:iCs w:val="0"/>
                <w:color w:val="auto"/>
                <w:sz w:val="20"/>
                <w:szCs w:val="20"/>
              </w:rPr>
            </w:pPr>
            <w:r w:rsidRPr="00775C4C">
              <w:rPr>
                <w:rFonts w:ascii="Roboto" w:hAnsi="Roboto" w:cstheme="minorHAnsi"/>
                <w:bCs/>
                <w:iCs w:val="0"/>
                <w:color w:val="auto"/>
                <w:sz w:val="20"/>
                <w:szCs w:val="20"/>
              </w:rPr>
              <w:t>-</w:t>
            </w:r>
          </w:p>
        </w:tc>
        <w:tc>
          <w:tcPr>
            <w:tcW w:w="684" w:type="dxa"/>
            <w:vAlign w:val="center"/>
          </w:tcPr>
          <w:p w14:paraId="4BB324C9" w14:textId="77777777" w:rsidR="00020FE9" w:rsidRPr="00775C4C" w:rsidRDefault="00020FE9" w:rsidP="00020FE9">
            <w:pPr>
              <w:spacing w:after="120"/>
              <w:jc w:val="center"/>
              <w:rPr>
                <w:rFonts w:ascii="Roboto" w:hAnsi="Roboto" w:cstheme="minorHAnsi"/>
                <w:bCs/>
                <w:iCs w:val="0"/>
                <w:color w:val="auto"/>
                <w:sz w:val="20"/>
                <w:szCs w:val="20"/>
              </w:rPr>
            </w:pPr>
            <w:r w:rsidRPr="00775C4C">
              <w:rPr>
                <w:rFonts w:ascii="Roboto" w:hAnsi="Roboto" w:cstheme="minorHAnsi"/>
                <w:bCs/>
                <w:iCs w:val="0"/>
                <w:color w:val="auto"/>
                <w:sz w:val="20"/>
                <w:szCs w:val="20"/>
              </w:rPr>
              <w:t>-</w:t>
            </w:r>
          </w:p>
        </w:tc>
        <w:tc>
          <w:tcPr>
            <w:tcW w:w="722" w:type="dxa"/>
            <w:vAlign w:val="center"/>
          </w:tcPr>
          <w:p w14:paraId="3297195F" w14:textId="77777777" w:rsidR="00020FE9" w:rsidRPr="00775C4C" w:rsidRDefault="00020FE9" w:rsidP="00020FE9">
            <w:pPr>
              <w:spacing w:after="120"/>
              <w:jc w:val="center"/>
              <w:rPr>
                <w:rFonts w:ascii="Roboto" w:hAnsi="Roboto" w:cstheme="minorHAnsi"/>
                <w:bCs/>
                <w:iCs w:val="0"/>
                <w:color w:val="auto"/>
                <w:sz w:val="20"/>
                <w:szCs w:val="20"/>
              </w:rPr>
            </w:pPr>
            <w:r w:rsidRPr="00775C4C">
              <w:rPr>
                <w:rFonts w:ascii="Roboto" w:hAnsi="Roboto" w:cstheme="minorHAnsi"/>
                <w:bCs/>
                <w:iCs w:val="0"/>
                <w:color w:val="auto"/>
                <w:sz w:val="20"/>
                <w:szCs w:val="20"/>
              </w:rPr>
              <w:t>-</w:t>
            </w:r>
          </w:p>
        </w:tc>
        <w:tc>
          <w:tcPr>
            <w:tcW w:w="698" w:type="dxa"/>
            <w:vAlign w:val="center"/>
          </w:tcPr>
          <w:p w14:paraId="69B52FFE" w14:textId="211C8DA5" w:rsidR="00020FE9" w:rsidRPr="00775C4C" w:rsidRDefault="004D1EBE" w:rsidP="00020FE9">
            <w:pPr>
              <w:spacing w:after="120"/>
              <w:jc w:val="center"/>
              <w:rPr>
                <w:rFonts w:ascii="Roboto" w:hAnsi="Roboto" w:cstheme="minorHAnsi"/>
                <w:bCs/>
                <w:iCs w:val="0"/>
                <w:color w:val="auto"/>
                <w:sz w:val="20"/>
                <w:szCs w:val="20"/>
              </w:rPr>
            </w:pPr>
            <w:r w:rsidRPr="00775C4C">
              <w:rPr>
                <w:rFonts w:ascii="Roboto" w:hAnsi="Roboto" w:cstheme="minorHAnsi"/>
                <w:bCs/>
                <w:iCs w:val="0"/>
                <w:color w:val="auto"/>
                <w:sz w:val="20"/>
                <w:szCs w:val="20"/>
              </w:rPr>
              <w:t>½</w:t>
            </w:r>
          </w:p>
        </w:tc>
        <w:tc>
          <w:tcPr>
            <w:tcW w:w="601" w:type="dxa"/>
            <w:vAlign w:val="center"/>
          </w:tcPr>
          <w:p w14:paraId="66FF2559" w14:textId="5FA9F9CF" w:rsidR="00020FE9" w:rsidRPr="00775C4C" w:rsidRDefault="004D1EBE" w:rsidP="00020FE9">
            <w:pPr>
              <w:spacing w:after="120"/>
              <w:jc w:val="center"/>
              <w:rPr>
                <w:rFonts w:ascii="Roboto" w:hAnsi="Roboto" w:cstheme="minorHAnsi"/>
                <w:bCs/>
                <w:iCs w:val="0"/>
                <w:color w:val="auto"/>
                <w:sz w:val="20"/>
                <w:szCs w:val="20"/>
              </w:rPr>
            </w:pPr>
            <w:r w:rsidRPr="00775C4C">
              <w:rPr>
                <w:rFonts w:ascii="Roboto" w:hAnsi="Roboto" w:cstheme="minorHAnsi"/>
                <w:bCs/>
                <w:iCs w:val="0"/>
                <w:color w:val="auto"/>
                <w:sz w:val="20"/>
                <w:szCs w:val="20"/>
              </w:rPr>
              <w:t>½</w:t>
            </w:r>
          </w:p>
        </w:tc>
      </w:tr>
      <w:tr w:rsidR="00640B94" w:rsidRPr="00273641" w14:paraId="6469571A" w14:textId="77777777" w:rsidTr="004B027F">
        <w:trPr>
          <w:trHeight w:val="805"/>
        </w:trPr>
        <w:tc>
          <w:tcPr>
            <w:tcW w:w="425" w:type="dxa"/>
          </w:tcPr>
          <w:p w14:paraId="303ED0EE" w14:textId="77777777" w:rsidR="00640B94" w:rsidRPr="00273641" w:rsidRDefault="00640B94" w:rsidP="00640B94">
            <w:pPr>
              <w:spacing w:after="120"/>
              <w:rPr>
                <w:rFonts w:asciiTheme="minorHAnsi" w:hAnsiTheme="minorHAnsi" w:cstheme="minorHAnsi"/>
                <w:bCs/>
                <w:iCs w:val="0"/>
                <w:color w:val="auto"/>
                <w:sz w:val="22"/>
              </w:rPr>
            </w:pPr>
            <w:r w:rsidRPr="00273641">
              <w:rPr>
                <w:rFonts w:asciiTheme="minorHAnsi" w:hAnsiTheme="minorHAnsi" w:cstheme="minorHAnsi"/>
                <w:bCs/>
                <w:iCs w:val="0"/>
                <w:color w:val="auto"/>
                <w:sz w:val="22"/>
              </w:rPr>
              <w:t>4</w:t>
            </w:r>
          </w:p>
        </w:tc>
        <w:tc>
          <w:tcPr>
            <w:tcW w:w="1976" w:type="dxa"/>
          </w:tcPr>
          <w:p w14:paraId="74E2120D" w14:textId="4C3E5977" w:rsidR="00640B94" w:rsidRPr="00775C4C" w:rsidRDefault="00EB6AAB" w:rsidP="00640B94">
            <w:pPr>
              <w:rPr>
                <w:rFonts w:ascii="Roboto" w:hAnsi="Roboto" w:cstheme="minorHAnsi"/>
                <w:iCs w:val="0"/>
                <w:color w:val="auto"/>
                <w:sz w:val="20"/>
                <w:szCs w:val="20"/>
              </w:rPr>
            </w:pPr>
            <w:r w:rsidRPr="00775C4C">
              <w:rPr>
                <w:rFonts w:ascii="Roboto" w:hAnsi="Roboto"/>
                <w:sz w:val="20"/>
                <w:szCs w:val="20"/>
              </w:rPr>
              <w:t>Dr Joe Paprocki</w:t>
            </w:r>
          </w:p>
        </w:tc>
        <w:tc>
          <w:tcPr>
            <w:tcW w:w="4806" w:type="dxa"/>
          </w:tcPr>
          <w:p w14:paraId="1FDB6387" w14:textId="10AD1BF4" w:rsidR="00640B94" w:rsidRPr="00775C4C" w:rsidRDefault="004D28DC" w:rsidP="00640B94">
            <w:pPr>
              <w:rPr>
                <w:rFonts w:ascii="Roboto" w:hAnsi="Roboto"/>
                <w:i/>
                <w:iCs w:val="0"/>
                <w:sz w:val="20"/>
                <w:szCs w:val="20"/>
              </w:rPr>
            </w:pPr>
            <w:r w:rsidRPr="004D28DC">
              <w:rPr>
                <w:rFonts w:ascii="Roboto" w:hAnsi="Roboto"/>
                <w:i/>
                <w:sz w:val="20"/>
                <w:szCs w:val="20"/>
              </w:rPr>
              <w:t>What do Catholics believe? How to talk to others about your faith</w:t>
            </w:r>
          </w:p>
        </w:tc>
        <w:tc>
          <w:tcPr>
            <w:tcW w:w="507" w:type="dxa"/>
            <w:vAlign w:val="center"/>
          </w:tcPr>
          <w:p w14:paraId="3E85ED9D" w14:textId="77777777" w:rsidR="00640B94" w:rsidRPr="00775C4C" w:rsidRDefault="00640B94" w:rsidP="00640B94">
            <w:pPr>
              <w:spacing w:after="120"/>
              <w:jc w:val="center"/>
              <w:rPr>
                <w:rFonts w:ascii="Roboto" w:hAnsi="Roboto" w:cstheme="minorHAnsi"/>
                <w:bCs/>
                <w:iCs w:val="0"/>
                <w:color w:val="auto"/>
                <w:sz w:val="20"/>
                <w:szCs w:val="20"/>
              </w:rPr>
            </w:pPr>
            <w:r w:rsidRPr="00775C4C">
              <w:rPr>
                <w:rFonts w:ascii="Roboto" w:hAnsi="Roboto" w:cstheme="minorHAnsi"/>
                <w:bCs/>
                <w:iCs w:val="0"/>
                <w:color w:val="auto"/>
                <w:sz w:val="20"/>
                <w:szCs w:val="20"/>
              </w:rPr>
              <w:t>-</w:t>
            </w:r>
          </w:p>
        </w:tc>
        <w:tc>
          <w:tcPr>
            <w:tcW w:w="684" w:type="dxa"/>
            <w:vAlign w:val="center"/>
          </w:tcPr>
          <w:p w14:paraId="32F96306" w14:textId="77777777" w:rsidR="00640B94" w:rsidRPr="00775C4C" w:rsidRDefault="00640B94" w:rsidP="00640B94">
            <w:pPr>
              <w:spacing w:after="120"/>
              <w:jc w:val="center"/>
              <w:rPr>
                <w:rFonts w:ascii="Roboto" w:hAnsi="Roboto" w:cstheme="minorHAnsi"/>
                <w:bCs/>
                <w:iCs w:val="0"/>
                <w:color w:val="auto"/>
                <w:sz w:val="20"/>
                <w:szCs w:val="20"/>
              </w:rPr>
            </w:pPr>
            <w:r w:rsidRPr="00775C4C">
              <w:rPr>
                <w:rFonts w:ascii="Roboto" w:hAnsi="Roboto" w:cstheme="minorHAnsi"/>
                <w:bCs/>
                <w:iCs w:val="0"/>
                <w:color w:val="auto"/>
                <w:sz w:val="20"/>
                <w:szCs w:val="20"/>
              </w:rPr>
              <w:t>-</w:t>
            </w:r>
          </w:p>
        </w:tc>
        <w:tc>
          <w:tcPr>
            <w:tcW w:w="722" w:type="dxa"/>
            <w:vAlign w:val="center"/>
          </w:tcPr>
          <w:p w14:paraId="24589F7E" w14:textId="6EA6EE87" w:rsidR="00640B94" w:rsidRPr="00775C4C" w:rsidRDefault="007F1522" w:rsidP="00640B94">
            <w:pPr>
              <w:spacing w:after="120"/>
              <w:jc w:val="center"/>
              <w:rPr>
                <w:rFonts w:ascii="Roboto" w:hAnsi="Roboto" w:cstheme="minorHAnsi"/>
                <w:bCs/>
                <w:iCs w:val="0"/>
                <w:color w:val="auto"/>
                <w:sz w:val="20"/>
                <w:szCs w:val="20"/>
              </w:rPr>
            </w:pPr>
            <w:r w:rsidRPr="00775C4C">
              <w:rPr>
                <w:rFonts w:ascii="Roboto" w:hAnsi="Roboto" w:cstheme="minorHAnsi"/>
                <w:bCs/>
                <w:iCs w:val="0"/>
                <w:color w:val="auto"/>
                <w:sz w:val="20"/>
                <w:szCs w:val="20"/>
              </w:rPr>
              <w:t>½</w:t>
            </w:r>
          </w:p>
        </w:tc>
        <w:tc>
          <w:tcPr>
            <w:tcW w:w="698" w:type="dxa"/>
            <w:vAlign w:val="center"/>
          </w:tcPr>
          <w:p w14:paraId="76EB7518" w14:textId="77777777" w:rsidR="00640B94" w:rsidRPr="00775C4C" w:rsidRDefault="00640B94" w:rsidP="00640B94">
            <w:pPr>
              <w:spacing w:after="120"/>
              <w:jc w:val="center"/>
              <w:rPr>
                <w:rFonts w:ascii="Roboto" w:hAnsi="Roboto" w:cstheme="minorHAnsi"/>
                <w:bCs/>
                <w:iCs w:val="0"/>
                <w:color w:val="auto"/>
                <w:sz w:val="20"/>
                <w:szCs w:val="20"/>
              </w:rPr>
            </w:pPr>
            <w:r w:rsidRPr="00775C4C">
              <w:rPr>
                <w:rFonts w:ascii="Roboto" w:hAnsi="Roboto" w:cstheme="minorHAnsi"/>
                <w:bCs/>
                <w:iCs w:val="0"/>
                <w:color w:val="auto"/>
                <w:sz w:val="20"/>
                <w:szCs w:val="20"/>
              </w:rPr>
              <w:t>-</w:t>
            </w:r>
          </w:p>
        </w:tc>
        <w:tc>
          <w:tcPr>
            <w:tcW w:w="601" w:type="dxa"/>
            <w:vAlign w:val="center"/>
          </w:tcPr>
          <w:p w14:paraId="41F80F22" w14:textId="575B5EEC" w:rsidR="00640B94" w:rsidRPr="00775C4C" w:rsidRDefault="007F1522" w:rsidP="00640B94">
            <w:pPr>
              <w:spacing w:after="120"/>
              <w:jc w:val="center"/>
              <w:rPr>
                <w:rFonts w:ascii="Roboto" w:hAnsi="Roboto" w:cstheme="minorHAnsi"/>
                <w:bCs/>
                <w:iCs w:val="0"/>
                <w:color w:val="auto"/>
                <w:sz w:val="20"/>
                <w:szCs w:val="20"/>
              </w:rPr>
            </w:pPr>
            <w:r w:rsidRPr="00775C4C">
              <w:rPr>
                <w:rFonts w:ascii="Roboto" w:hAnsi="Roboto" w:cstheme="minorHAnsi"/>
                <w:bCs/>
                <w:iCs w:val="0"/>
                <w:color w:val="auto"/>
                <w:sz w:val="20"/>
                <w:szCs w:val="20"/>
              </w:rPr>
              <w:t>½</w:t>
            </w:r>
          </w:p>
        </w:tc>
      </w:tr>
      <w:tr w:rsidR="00640B94" w:rsidRPr="00273641" w14:paraId="21B34CB5" w14:textId="77777777" w:rsidTr="004B027F">
        <w:trPr>
          <w:trHeight w:val="574"/>
        </w:trPr>
        <w:tc>
          <w:tcPr>
            <w:tcW w:w="425" w:type="dxa"/>
          </w:tcPr>
          <w:p w14:paraId="383F72C9" w14:textId="77777777" w:rsidR="00640B94" w:rsidRPr="00273641" w:rsidRDefault="00640B94" w:rsidP="00640B94">
            <w:pPr>
              <w:spacing w:after="120"/>
              <w:rPr>
                <w:rFonts w:asciiTheme="minorHAnsi" w:hAnsiTheme="minorHAnsi" w:cstheme="minorHAnsi"/>
                <w:bCs/>
                <w:iCs w:val="0"/>
                <w:color w:val="auto"/>
                <w:sz w:val="22"/>
              </w:rPr>
            </w:pPr>
            <w:r w:rsidRPr="00273641">
              <w:rPr>
                <w:rFonts w:asciiTheme="minorHAnsi" w:hAnsiTheme="minorHAnsi" w:cstheme="minorHAnsi"/>
                <w:bCs/>
                <w:iCs w:val="0"/>
                <w:color w:val="auto"/>
                <w:sz w:val="22"/>
              </w:rPr>
              <w:t>5</w:t>
            </w:r>
          </w:p>
        </w:tc>
        <w:tc>
          <w:tcPr>
            <w:tcW w:w="1976" w:type="dxa"/>
          </w:tcPr>
          <w:p w14:paraId="752369E6" w14:textId="4942F45B" w:rsidR="00640B94" w:rsidRPr="00775C4C" w:rsidRDefault="00BB7B06" w:rsidP="00640B94">
            <w:pPr>
              <w:rPr>
                <w:rFonts w:ascii="Roboto" w:hAnsi="Roboto" w:cstheme="minorHAnsi"/>
                <w:iCs w:val="0"/>
                <w:color w:val="auto"/>
                <w:sz w:val="20"/>
                <w:szCs w:val="20"/>
              </w:rPr>
            </w:pPr>
            <w:r w:rsidRPr="00775C4C">
              <w:rPr>
                <w:rFonts w:ascii="Roboto" w:hAnsi="Roboto"/>
                <w:sz w:val="20"/>
                <w:szCs w:val="20"/>
              </w:rPr>
              <w:t>Emalene Cull</w:t>
            </w:r>
          </w:p>
        </w:tc>
        <w:tc>
          <w:tcPr>
            <w:tcW w:w="4806" w:type="dxa"/>
          </w:tcPr>
          <w:p w14:paraId="6AA2976F" w14:textId="556F86D8" w:rsidR="00640B94" w:rsidRPr="00775C4C" w:rsidRDefault="00570ED2" w:rsidP="00640B94">
            <w:pPr>
              <w:rPr>
                <w:rFonts w:ascii="Roboto" w:hAnsi="Roboto"/>
                <w:i/>
                <w:iCs w:val="0"/>
                <w:sz w:val="20"/>
                <w:szCs w:val="20"/>
              </w:rPr>
            </w:pPr>
            <w:r w:rsidRPr="00570ED2">
              <w:rPr>
                <w:rFonts w:ascii="Roboto" w:hAnsi="Roboto"/>
                <w:i/>
                <w:sz w:val="20"/>
                <w:szCs w:val="20"/>
              </w:rPr>
              <w:t>Whiria o mātou kōrero: Weaving our voices togethe</w:t>
            </w:r>
            <w:r>
              <w:rPr>
                <w:rFonts w:ascii="Roboto" w:hAnsi="Roboto"/>
                <w:i/>
                <w:sz w:val="20"/>
                <w:szCs w:val="20"/>
              </w:rPr>
              <w:t>r</w:t>
            </w:r>
          </w:p>
        </w:tc>
        <w:tc>
          <w:tcPr>
            <w:tcW w:w="507" w:type="dxa"/>
            <w:vAlign w:val="center"/>
          </w:tcPr>
          <w:p w14:paraId="7A987954" w14:textId="77777777" w:rsidR="00640B94" w:rsidRPr="00775C4C" w:rsidRDefault="00640B94" w:rsidP="00640B94">
            <w:pPr>
              <w:spacing w:after="120"/>
              <w:jc w:val="center"/>
              <w:rPr>
                <w:rFonts w:ascii="Roboto" w:hAnsi="Roboto" w:cstheme="minorHAnsi"/>
                <w:bCs/>
                <w:iCs w:val="0"/>
                <w:color w:val="auto"/>
                <w:sz w:val="20"/>
                <w:szCs w:val="20"/>
              </w:rPr>
            </w:pPr>
            <w:r w:rsidRPr="00775C4C">
              <w:rPr>
                <w:rFonts w:ascii="Roboto" w:hAnsi="Roboto" w:cstheme="minorHAnsi"/>
                <w:bCs/>
                <w:iCs w:val="0"/>
                <w:color w:val="auto"/>
                <w:sz w:val="20"/>
                <w:szCs w:val="20"/>
              </w:rPr>
              <w:t>-</w:t>
            </w:r>
          </w:p>
        </w:tc>
        <w:tc>
          <w:tcPr>
            <w:tcW w:w="684" w:type="dxa"/>
            <w:vAlign w:val="center"/>
          </w:tcPr>
          <w:p w14:paraId="46737CF5" w14:textId="77777777" w:rsidR="00640B94" w:rsidRPr="00775C4C" w:rsidRDefault="00640B94" w:rsidP="00640B94">
            <w:pPr>
              <w:spacing w:after="120"/>
              <w:jc w:val="center"/>
              <w:rPr>
                <w:rFonts w:ascii="Roboto" w:hAnsi="Roboto" w:cstheme="minorHAnsi"/>
                <w:bCs/>
                <w:iCs w:val="0"/>
                <w:color w:val="auto"/>
                <w:sz w:val="20"/>
                <w:szCs w:val="20"/>
              </w:rPr>
            </w:pPr>
            <w:r w:rsidRPr="00775C4C">
              <w:rPr>
                <w:rFonts w:ascii="Roboto" w:hAnsi="Roboto" w:cstheme="minorHAnsi"/>
                <w:bCs/>
                <w:iCs w:val="0"/>
                <w:color w:val="auto"/>
                <w:sz w:val="20"/>
                <w:szCs w:val="20"/>
              </w:rPr>
              <w:t>-</w:t>
            </w:r>
          </w:p>
        </w:tc>
        <w:tc>
          <w:tcPr>
            <w:tcW w:w="722" w:type="dxa"/>
            <w:vAlign w:val="center"/>
          </w:tcPr>
          <w:p w14:paraId="578D9D24" w14:textId="77777777" w:rsidR="00640B94" w:rsidRPr="00775C4C" w:rsidRDefault="00640B94" w:rsidP="00640B94">
            <w:pPr>
              <w:spacing w:after="120"/>
              <w:jc w:val="center"/>
              <w:rPr>
                <w:rFonts w:ascii="Roboto" w:hAnsi="Roboto" w:cstheme="minorHAnsi"/>
                <w:bCs/>
                <w:iCs w:val="0"/>
                <w:color w:val="auto"/>
                <w:sz w:val="20"/>
                <w:szCs w:val="20"/>
              </w:rPr>
            </w:pPr>
            <w:r w:rsidRPr="00775C4C">
              <w:rPr>
                <w:rFonts w:ascii="Roboto" w:hAnsi="Roboto" w:cstheme="minorHAnsi"/>
                <w:bCs/>
                <w:iCs w:val="0"/>
                <w:color w:val="auto"/>
                <w:sz w:val="20"/>
                <w:szCs w:val="20"/>
              </w:rPr>
              <w:t>-</w:t>
            </w:r>
          </w:p>
        </w:tc>
        <w:tc>
          <w:tcPr>
            <w:tcW w:w="698" w:type="dxa"/>
            <w:vAlign w:val="center"/>
          </w:tcPr>
          <w:p w14:paraId="6ED25B9F" w14:textId="77777777" w:rsidR="00640B94" w:rsidRPr="00775C4C" w:rsidRDefault="00640B94" w:rsidP="00640B94">
            <w:pPr>
              <w:spacing w:after="120"/>
              <w:jc w:val="center"/>
              <w:rPr>
                <w:rFonts w:ascii="Roboto" w:hAnsi="Roboto" w:cstheme="minorHAnsi"/>
                <w:bCs/>
                <w:iCs w:val="0"/>
                <w:color w:val="auto"/>
                <w:sz w:val="20"/>
                <w:szCs w:val="20"/>
              </w:rPr>
            </w:pPr>
            <w:r w:rsidRPr="00775C4C">
              <w:rPr>
                <w:rFonts w:ascii="Roboto" w:hAnsi="Roboto" w:cstheme="minorHAnsi"/>
                <w:bCs/>
                <w:iCs w:val="0"/>
                <w:color w:val="auto"/>
                <w:sz w:val="20"/>
                <w:szCs w:val="20"/>
              </w:rPr>
              <w:t>-</w:t>
            </w:r>
          </w:p>
        </w:tc>
        <w:tc>
          <w:tcPr>
            <w:tcW w:w="601" w:type="dxa"/>
            <w:vAlign w:val="center"/>
          </w:tcPr>
          <w:p w14:paraId="1711D208" w14:textId="77777777" w:rsidR="00640B94" w:rsidRPr="00775C4C" w:rsidRDefault="00020FE9" w:rsidP="00640B94">
            <w:pPr>
              <w:spacing w:after="120"/>
              <w:jc w:val="center"/>
              <w:rPr>
                <w:rFonts w:ascii="Roboto" w:hAnsi="Roboto" w:cstheme="minorHAnsi"/>
                <w:bCs/>
                <w:iCs w:val="0"/>
                <w:color w:val="auto"/>
                <w:sz w:val="20"/>
                <w:szCs w:val="20"/>
              </w:rPr>
            </w:pPr>
            <w:r w:rsidRPr="00775C4C">
              <w:rPr>
                <w:rFonts w:ascii="Roboto" w:hAnsi="Roboto" w:cstheme="minorHAnsi"/>
                <w:bCs/>
                <w:iCs w:val="0"/>
                <w:color w:val="auto"/>
                <w:sz w:val="20"/>
                <w:szCs w:val="20"/>
              </w:rPr>
              <w:t>1</w:t>
            </w:r>
          </w:p>
        </w:tc>
      </w:tr>
      <w:tr w:rsidR="002E2A19" w:rsidRPr="00273641" w14:paraId="6BCD5F96" w14:textId="77777777" w:rsidTr="004B027F">
        <w:trPr>
          <w:trHeight w:val="574"/>
        </w:trPr>
        <w:tc>
          <w:tcPr>
            <w:tcW w:w="425" w:type="dxa"/>
          </w:tcPr>
          <w:p w14:paraId="41602E12" w14:textId="40D8F634" w:rsidR="002E2A19" w:rsidRPr="00273641" w:rsidRDefault="002E2A19" w:rsidP="00640B94">
            <w:pPr>
              <w:spacing w:after="120"/>
              <w:rPr>
                <w:rFonts w:asciiTheme="minorHAnsi" w:hAnsiTheme="minorHAnsi" w:cstheme="minorHAnsi"/>
                <w:bCs/>
                <w:iCs w:val="0"/>
                <w:color w:val="auto"/>
                <w:sz w:val="22"/>
              </w:rPr>
            </w:pPr>
            <w:r>
              <w:rPr>
                <w:rFonts w:asciiTheme="minorHAnsi" w:hAnsiTheme="minorHAnsi" w:cstheme="minorHAnsi"/>
                <w:bCs/>
                <w:iCs w:val="0"/>
                <w:color w:val="auto"/>
                <w:sz w:val="22"/>
              </w:rPr>
              <w:t>6</w:t>
            </w:r>
          </w:p>
        </w:tc>
        <w:tc>
          <w:tcPr>
            <w:tcW w:w="1976" w:type="dxa"/>
          </w:tcPr>
          <w:p w14:paraId="21D4357E" w14:textId="13AB01AF" w:rsidR="002E2A19" w:rsidRPr="00775C4C" w:rsidRDefault="002E2A19" w:rsidP="00640B94">
            <w:pPr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 xml:space="preserve">Manuel Beazley </w:t>
            </w:r>
          </w:p>
        </w:tc>
        <w:tc>
          <w:tcPr>
            <w:tcW w:w="4806" w:type="dxa"/>
          </w:tcPr>
          <w:p w14:paraId="6514EB27" w14:textId="3F6EE676" w:rsidR="00F54BAA" w:rsidRPr="004A50B0" w:rsidRDefault="004A50B0" w:rsidP="00640B94">
            <w:pPr>
              <w:rPr>
                <w:rFonts w:ascii="Roboto" w:hAnsi="Roboto"/>
                <w:i/>
                <w:sz w:val="20"/>
                <w:szCs w:val="20"/>
              </w:rPr>
            </w:pPr>
            <w:r w:rsidRPr="004A50B0">
              <w:rPr>
                <w:rFonts w:ascii="Roboto" w:hAnsi="Roboto"/>
                <w:i/>
                <w:sz w:val="20"/>
                <w:szCs w:val="20"/>
              </w:rPr>
              <w:t>Tūturu Māori, tūturu katorika – authentically Māori, authentically Catholic</w:t>
            </w:r>
          </w:p>
        </w:tc>
        <w:tc>
          <w:tcPr>
            <w:tcW w:w="507" w:type="dxa"/>
            <w:vAlign w:val="center"/>
          </w:tcPr>
          <w:p w14:paraId="6E8E22D6" w14:textId="77777777" w:rsidR="002E2A19" w:rsidRPr="00775C4C" w:rsidRDefault="002E2A19" w:rsidP="00640B94">
            <w:pPr>
              <w:spacing w:after="120"/>
              <w:jc w:val="center"/>
              <w:rPr>
                <w:rFonts w:ascii="Roboto" w:hAnsi="Roboto" w:cstheme="minorHAnsi"/>
                <w:bCs/>
                <w:iCs w:val="0"/>
                <w:color w:val="auto"/>
                <w:sz w:val="20"/>
                <w:szCs w:val="20"/>
              </w:rPr>
            </w:pPr>
          </w:p>
        </w:tc>
        <w:tc>
          <w:tcPr>
            <w:tcW w:w="684" w:type="dxa"/>
            <w:vAlign w:val="center"/>
          </w:tcPr>
          <w:p w14:paraId="5DDB6C9E" w14:textId="77777777" w:rsidR="002E2A19" w:rsidRPr="00775C4C" w:rsidRDefault="002E2A19" w:rsidP="00640B94">
            <w:pPr>
              <w:spacing w:after="120"/>
              <w:jc w:val="center"/>
              <w:rPr>
                <w:rFonts w:ascii="Roboto" w:hAnsi="Roboto" w:cstheme="minorHAnsi"/>
                <w:bCs/>
                <w:iCs w:val="0"/>
                <w:color w:val="auto"/>
                <w:sz w:val="20"/>
                <w:szCs w:val="20"/>
              </w:rPr>
            </w:pPr>
          </w:p>
        </w:tc>
        <w:tc>
          <w:tcPr>
            <w:tcW w:w="722" w:type="dxa"/>
            <w:vAlign w:val="center"/>
          </w:tcPr>
          <w:p w14:paraId="45E2D36C" w14:textId="77777777" w:rsidR="002E2A19" w:rsidRPr="00775C4C" w:rsidRDefault="002E2A19" w:rsidP="00640B94">
            <w:pPr>
              <w:spacing w:after="120"/>
              <w:jc w:val="center"/>
              <w:rPr>
                <w:rFonts w:ascii="Roboto" w:hAnsi="Roboto" w:cstheme="minorHAnsi"/>
                <w:bCs/>
                <w:iCs w:val="0"/>
                <w:color w:val="auto"/>
                <w:sz w:val="20"/>
                <w:szCs w:val="20"/>
              </w:rPr>
            </w:pPr>
          </w:p>
        </w:tc>
        <w:tc>
          <w:tcPr>
            <w:tcW w:w="698" w:type="dxa"/>
            <w:vAlign w:val="center"/>
          </w:tcPr>
          <w:p w14:paraId="29D5B0E6" w14:textId="77777777" w:rsidR="002E2A19" w:rsidRPr="00775C4C" w:rsidRDefault="002E2A19" w:rsidP="00640B94">
            <w:pPr>
              <w:spacing w:after="120"/>
              <w:jc w:val="center"/>
              <w:rPr>
                <w:rFonts w:ascii="Roboto" w:hAnsi="Roboto" w:cstheme="minorHAnsi"/>
                <w:bCs/>
                <w:iCs w:val="0"/>
                <w:color w:val="auto"/>
                <w:sz w:val="20"/>
                <w:szCs w:val="20"/>
              </w:rPr>
            </w:pPr>
          </w:p>
        </w:tc>
        <w:tc>
          <w:tcPr>
            <w:tcW w:w="601" w:type="dxa"/>
            <w:vAlign w:val="center"/>
          </w:tcPr>
          <w:p w14:paraId="05F03928" w14:textId="24F23FB2" w:rsidR="002E2A19" w:rsidRPr="00775C4C" w:rsidRDefault="00D836A9" w:rsidP="00640B94">
            <w:pPr>
              <w:spacing w:after="120"/>
              <w:jc w:val="center"/>
              <w:rPr>
                <w:rFonts w:ascii="Roboto" w:hAnsi="Roboto" w:cstheme="minorHAnsi"/>
                <w:bCs/>
                <w:iCs w:val="0"/>
                <w:color w:val="auto"/>
                <w:sz w:val="20"/>
                <w:szCs w:val="20"/>
              </w:rPr>
            </w:pPr>
            <w:r>
              <w:rPr>
                <w:rFonts w:ascii="Roboto" w:hAnsi="Roboto" w:cstheme="minorHAnsi"/>
                <w:bCs/>
                <w:iCs w:val="0"/>
                <w:color w:val="auto"/>
                <w:sz w:val="20"/>
                <w:szCs w:val="20"/>
              </w:rPr>
              <w:t>1</w:t>
            </w:r>
          </w:p>
        </w:tc>
      </w:tr>
    </w:tbl>
    <w:p w14:paraId="4CD99D17" w14:textId="77777777" w:rsidR="00F537E7" w:rsidRDefault="00F537E7" w:rsidP="00C237A1">
      <w:pPr>
        <w:spacing w:line="276" w:lineRule="auto"/>
        <w:ind w:right="-482"/>
        <w:jc w:val="both"/>
        <w:rPr>
          <w:rFonts w:ascii="Roboto" w:hAnsi="Roboto" w:cstheme="minorHAnsi"/>
          <w:b/>
          <w:bCs/>
          <w:iCs w:val="0"/>
          <w:color w:val="auto"/>
        </w:rPr>
      </w:pPr>
    </w:p>
    <w:p w14:paraId="00BF11CD" w14:textId="77777777" w:rsidR="00F537E7" w:rsidRDefault="00F537E7" w:rsidP="00C237A1">
      <w:pPr>
        <w:spacing w:line="276" w:lineRule="auto"/>
        <w:ind w:right="-482"/>
        <w:jc w:val="both"/>
        <w:rPr>
          <w:rFonts w:ascii="Roboto" w:hAnsi="Roboto" w:cstheme="minorHAnsi"/>
          <w:b/>
          <w:bCs/>
          <w:iCs w:val="0"/>
          <w:color w:val="auto"/>
        </w:rPr>
      </w:pPr>
    </w:p>
    <w:p w14:paraId="1473F446" w14:textId="536C672D" w:rsidR="002D5082" w:rsidRPr="00775C4C" w:rsidRDefault="00C237A1" w:rsidP="00C237A1">
      <w:pPr>
        <w:spacing w:line="276" w:lineRule="auto"/>
        <w:ind w:right="-482"/>
        <w:jc w:val="both"/>
        <w:rPr>
          <w:rFonts w:ascii="Roboto" w:hAnsi="Roboto" w:cstheme="minorHAnsi"/>
          <w:b/>
          <w:bCs/>
          <w:iCs w:val="0"/>
          <w:color w:val="auto"/>
        </w:rPr>
      </w:pPr>
      <w:r w:rsidRPr="00775C4C">
        <w:rPr>
          <w:rFonts w:ascii="Roboto" w:hAnsi="Roboto" w:cstheme="minorHAnsi"/>
          <w:b/>
          <w:bCs/>
          <w:iCs w:val="0"/>
          <w:color w:val="auto"/>
        </w:rPr>
        <w:t>S</w:t>
      </w:r>
      <w:r w:rsidR="002D5082" w:rsidRPr="00775C4C">
        <w:rPr>
          <w:rFonts w:ascii="Roboto" w:hAnsi="Roboto" w:cstheme="minorHAnsi"/>
          <w:b/>
          <w:bCs/>
          <w:iCs w:val="0"/>
          <w:color w:val="auto"/>
        </w:rPr>
        <w:t xml:space="preserve">eminar 4: </w:t>
      </w:r>
      <w:r w:rsidR="00673C94" w:rsidRPr="00775C4C">
        <w:rPr>
          <w:rFonts w:ascii="Roboto" w:hAnsi="Roboto" w:cstheme="minorHAnsi"/>
          <w:b/>
          <w:bCs/>
          <w:iCs w:val="0"/>
          <w:color w:val="auto"/>
        </w:rPr>
        <w:t>Friday</w:t>
      </w:r>
      <w:r w:rsidRPr="00775C4C">
        <w:rPr>
          <w:rFonts w:ascii="Roboto" w:hAnsi="Roboto" w:cstheme="minorHAnsi"/>
          <w:b/>
          <w:bCs/>
          <w:iCs w:val="0"/>
          <w:color w:val="auto"/>
        </w:rPr>
        <w:t xml:space="preserve"> </w:t>
      </w:r>
      <w:r w:rsidR="00664F33" w:rsidRPr="00775C4C">
        <w:rPr>
          <w:rFonts w:ascii="Roboto" w:hAnsi="Roboto" w:cstheme="minorHAnsi"/>
          <w:b/>
          <w:bCs/>
          <w:iCs w:val="0"/>
          <w:color w:val="auto"/>
        </w:rPr>
        <w:t>21 June 2024</w:t>
      </w:r>
      <w:r w:rsidRPr="00775C4C">
        <w:rPr>
          <w:rFonts w:ascii="Roboto" w:hAnsi="Roboto" w:cstheme="minorHAnsi"/>
          <w:b/>
          <w:bCs/>
          <w:iCs w:val="0"/>
          <w:color w:val="auto"/>
        </w:rPr>
        <w:t xml:space="preserve"> (8.</w:t>
      </w:r>
      <w:r w:rsidR="00664F33" w:rsidRPr="00775C4C">
        <w:rPr>
          <w:rFonts w:ascii="Roboto" w:hAnsi="Roboto" w:cstheme="minorHAnsi"/>
          <w:b/>
          <w:bCs/>
          <w:iCs w:val="0"/>
          <w:color w:val="auto"/>
        </w:rPr>
        <w:t>45</w:t>
      </w:r>
      <w:r w:rsidRPr="00775C4C">
        <w:rPr>
          <w:rFonts w:ascii="Roboto" w:hAnsi="Roboto" w:cstheme="minorHAnsi"/>
          <w:b/>
          <w:bCs/>
          <w:iCs w:val="0"/>
          <w:color w:val="auto"/>
        </w:rPr>
        <w:t xml:space="preserve">am – </w:t>
      </w:r>
      <w:r w:rsidR="00664F33" w:rsidRPr="00775C4C">
        <w:rPr>
          <w:rFonts w:ascii="Roboto" w:hAnsi="Roboto" w:cstheme="minorHAnsi"/>
          <w:b/>
          <w:bCs/>
          <w:iCs w:val="0"/>
          <w:color w:val="auto"/>
        </w:rPr>
        <w:t>10.</w:t>
      </w:r>
      <w:r w:rsidR="007F2F36" w:rsidRPr="00775C4C">
        <w:rPr>
          <w:rFonts w:ascii="Roboto" w:hAnsi="Roboto" w:cstheme="minorHAnsi"/>
          <w:b/>
          <w:bCs/>
          <w:iCs w:val="0"/>
          <w:color w:val="auto"/>
        </w:rPr>
        <w:t>0</w:t>
      </w:r>
      <w:r w:rsidRPr="00775C4C">
        <w:rPr>
          <w:rFonts w:ascii="Roboto" w:hAnsi="Roboto" w:cstheme="minorHAnsi"/>
          <w:b/>
          <w:bCs/>
          <w:iCs w:val="0"/>
          <w:color w:val="auto"/>
        </w:rPr>
        <w:t>0am)</w:t>
      </w:r>
    </w:p>
    <w:tbl>
      <w:tblPr>
        <w:tblStyle w:val="TableGrid"/>
        <w:tblW w:w="10508" w:type="dxa"/>
        <w:tblLook w:val="04A0" w:firstRow="1" w:lastRow="0" w:firstColumn="1" w:lastColumn="0" w:noHBand="0" w:noVBand="1"/>
      </w:tblPr>
      <w:tblGrid>
        <w:gridCol w:w="431"/>
        <w:gridCol w:w="1837"/>
        <w:gridCol w:w="5025"/>
        <w:gridCol w:w="516"/>
        <w:gridCol w:w="683"/>
        <w:gridCol w:w="720"/>
        <w:gridCol w:w="696"/>
        <w:gridCol w:w="600"/>
      </w:tblGrid>
      <w:tr w:rsidR="002D5082" w:rsidRPr="00273641" w14:paraId="3A2A13A3" w14:textId="77777777" w:rsidTr="00F537E7">
        <w:trPr>
          <w:trHeight w:val="242"/>
        </w:trPr>
        <w:tc>
          <w:tcPr>
            <w:tcW w:w="431" w:type="dxa"/>
            <w:vMerge w:val="restart"/>
            <w:vAlign w:val="center"/>
          </w:tcPr>
          <w:p w14:paraId="3F6EEA56" w14:textId="77777777" w:rsidR="002D5082" w:rsidRPr="00273641" w:rsidRDefault="002D5082" w:rsidP="00EE431B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iCs w:val="0"/>
                <w:color w:val="auto"/>
                <w:sz w:val="22"/>
              </w:rPr>
            </w:pPr>
          </w:p>
        </w:tc>
        <w:tc>
          <w:tcPr>
            <w:tcW w:w="1837" w:type="dxa"/>
            <w:vMerge w:val="restart"/>
            <w:vAlign w:val="center"/>
          </w:tcPr>
          <w:p w14:paraId="1D20B4F8" w14:textId="77777777" w:rsidR="002D5082" w:rsidRPr="00775C4C" w:rsidRDefault="002D5082" w:rsidP="00EE431B">
            <w:pPr>
              <w:spacing w:after="120"/>
              <w:jc w:val="center"/>
              <w:rPr>
                <w:rFonts w:ascii="Roboto" w:hAnsi="Roboto" w:cstheme="minorHAnsi"/>
                <w:b/>
                <w:bCs/>
                <w:iCs w:val="0"/>
                <w:color w:val="auto"/>
                <w:sz w:val="20"/>
                <w:szCs w:val="20"/>
              </w:rPr>
            </w:pPr>
            <w:r w:rsidRPr="00775C4C">
              <w:rPr>
                <w:rFonts w:ascii="Roboto" w:hAnsi="Roboto" w:cstheme="minorHAnsi"/>
                <w:b/>
                <w:bCs/>
                <w:iCs w:val="0"/>
                <w:color w:val="auto"/>
                <w:sz w:val="20"/>
                <w:szCs w:val="20"/>
              </w:rPr>
              <w:t>Presenter</w:t>
            </w:r>
          </w:p>
        </w:tc>
        <w:tc>
          <w:tcPr>
            <w:tcW w:w="5025" w:type="dxa"/>
            <w:vMerge w:val="restart"/>
            <w:vAlign w:val="center"/>
          </w:tcPr>
          <w:p w14:paraId="0ACB4BC3" w14:textId="77777777" w:rsidR="002D5082" w:rsidRPr="00775C4C" w:rsidRDefault="002D5082" w:rsidP="00EE431B">
            <w:pPr>
              <w:spacing w:after="120"/>
              <w:jc w:val="center"/>
              <w:rPr>
                <w:rFonts w:ascii="Roboto" w:hAnsi="Roboto" w:cstheme="minorHAnsi"/>
                <w:b/>
                <w:bCs/>
                <w:iCs w:val="0"/>
                <w:color w:val="auto"/>
                <w:sz w:val="20"/>
                <w:szCs w:val="20"/>
              </w:rPr>
            </w:pPr>
            <w:r w:rsidRPr="00775C4C">
              <w:rPr>
                <w:rFonts w:ascii="Roboto" w:hAnsi="Roboto" w:cstheme="minorHAnsi"/>
                <w:b/>
                <w:bCs/>
                <w:iCs w:val="0"/>
                <w:color w:val="auto"/>
                <w:sz w:val="20"/>
                <w:szCs w:val="20"/>
              </w:rPr>
              <w:t>Title</w:t>
            </w:r>
          </w:p>
        </w:tc>
        <w:tc>
          <w:tcPr>
            <w:tcW w:w="3215" w:type="dxa"/>
            <w:gridSpan w:val="5"/>
            <w:vAlign w:val="center"/>
          </w:tcPr>
          <w:p w14:paraId="34263E20" w14:textId="77777777" w:rsidR="002D5082" w:rsidRPr="00775C4C" w:rsidRDefault="002D5082" w:rsidP="00EE431B">
            <w:pPr>
              <w:spacing w:after="120"/>
              <w:jc w:val="center"/>
              <w:rPr>
                <w:rFonts w:ascii="Roboto" w:hAnsi="Roboto" w:cstheme="minorHAnsi"/>
                <w:b/>
                <w:bCs/>
                <w:iCs w:val="0"/>
                <w:color w:val="auto"/>
                <w:sz w:val="20"/>
                <w:szCs w:val="20"/>
              </w:rPr>
            </w:pPr>
            <w:r w:rsidRPr="00775C4C">
              <w:rPr>
                <w:rFonts w:ascii="Roboto" w:hAnsi="Roboto" w:cstheme="minorHAnsi"/>
                <w:b/>
                <w:bCs/>
                <w:iCs w:val="0"/>
                <w:color w:val="auto"/>
                <w:sz w:val="20"/>
                <w:szCs w:val="20"/>
              </w:rPr>
              <w:t>Certification Credit Hrs</w:t>
            </w:r>
          </w:p>
        </w:tc>
      </w:tr>
      <w:tr w:rsidR="002D5082" w:rsidRPr="00072147" w14:paraId="04EDF6C2" w14:textId="77777777" w:rsidTr="007B1CEB">
        <w:trPr>
          <w:trHeight w:val="241"/>
        </w:trPr>
        <w:tc>
          <w:tcPr>
            <w:tcW w:w="431" w:type="dxa"/>
            <w:vMerge/>
            <w:vAlign w:val="center"/>
          </w:tcPr>
          <w:p w14:paraId="7B402F06" w14:textId="77777777" w:rsidR="002D5082" w:rsidRPr="00072147" w:rsidRDefault="002D5082" w:rsidP="00EE431B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iCs w:val="0"/>
                <w:color w:val="auto"/>
                <w:sz w:val="22"/>
              </w:rPr>
            </w:pPr>
          </w:p>
        </w:tc>
        <w:tc>
          <w:tcPr>
            <w:tcW w:w="1837" w:type="dxa"/>
            <w:vMerge/>
            <w:vAlign w:val="center"/>
          </w:tcPr>
          <w:p w14:paraId="6858FF13" w14:textId="77777777" w:rsidR="002D5082" w:rsidRPr="00775C4C" w:rsidRDefault="002D5082" w:rsidP="00EE431B">
            <w:pPr>
              <w:spacing w:after="120"/>
              <w:jc w:val="center"/>
              <w:rPr>
                <w:rFonts w:ascii="Roboto" w:hAnsi="Roboto" w:cstheme="minorHAnsi"/>
                <w:b/>
                <w:bCs/>
                <w:iCs w:val="0"/>
                <w:color w:val="auto"/>
                <w:sz w:val="20"/>
                <w:szCs w:val="20"/>
              </w:rPr>
            </w:pPr>
          </w:p>
        </w:tc>
        <w:tc>
          <w:tcPr>
            <w:tcW w:w="5025" w:type="dxa"/>
            <w:vMerge/>
            <w:vAlign w:val="center"/>
          </w:tcPr>
          <w:p w14:paraId="393E6C85" w14:textId="77777777" w:rsidR="002D5082" w:rsidRPr="00775C4C" w:rsidRDefault="002D5082" w:rsidP="00EE431B">
            <w:pPr>
              <w:spacing w:after="120"/>
              <w:jc w:val="center"/>
              <w:rPr>
                <w:rFonts w:ascii="Roboto" w:hAnsi="Roboto" w:cstheme="minorHAnsi"/>
                <w:b/>
                <w:bCs/>
                <w:iCs w:val="0"/>
                <w:color w:val="auto"/>
                <w:sz w:val="20"/>
                <w:szCs w:val="20"/>
              </w:rPr>
            </w:pPr>
          </w:p>
        </w:tc>
        <w:tc>
          <w:tcPr>
            <w:tcW w:w="516" w:type="dxa"/>
            <w:vAlign w:val="center"/>
          </w:tcPr>
          <w:p w14:paraId="2AD60462" w14:textId="77777777" w:rsidR="002D5082" w:rsidRPr="00775C4C" w:rsidRDefault="002D5082" w:rsidP="00EE431B">
            <w:pPr>
              <w:spacing w:after="120"/>
              <w:jc w:val="center"/>
              <w:rPr>
                <w:rFonts w:ascii="Roboto" w:hAnsi="Roboto" w:cstheme="minorHAnsi"/>
                <w:bCs/>
                <w:iCs w:val="0"/>
                <w:color w:val="auto"/>
                <w:sz w:val="20"/>
                <w:szCs w:val="20"/>
              </w:rPr>
            </w:pPr>
            <w:r w:rsidRPr="00775C4C">
              <w:rPr>
                <w:rFonts w:ascii="Roboto" w:hAnsi="Roboto" w:cstheme="minorHAnsi"/>
                <w:bCs/>
                <w:iCs w:val="0"/>
                <w:color w:val="auto"/>
                <w:sz w:val="20"/>
                <w:szCs w:val="20"/>
              </w:rPr>
              <w:t>RE</w:t>
            </w:r>
          </w:p>
        </w:tc>
        <w:tc>
          <w:tcPr>
            <w:tcW w:w="683" w:type="dxa"/>
            <w:vAlign w:val="center"/>
          </w:tcPr>
          <w:p w14:paraId="6F72E3D0" w14:textId="77777777" w:rsidR="002D5082" w:rsidRPr="00775C4C" w:rsidRDefault="002D5082" w:rsidP="00EE431B">
            <w:pPr>
              <w:spacing w:after="120"/>
              <w:jc w:val="center"/>
              <w:rPr>
                <w:rFonts w:ascii="Roboto" w:hAnsi="Roboto" w:cstheme="minorHAnsi"/>
                <w:bCs/>
                <w:iCs w:val="0"/>
                <w:color w:val="auto"/>
                <w:sz w:val="20"/>
                <w:szCs w:val="20"/>
              </w:rPr>
            </w:pPr>
            <w:r w:rsidRPr="00775C4C">
              <w:rPr>
                <w:rFonts w:ascii="Roboto" w:hAnsi="Roboto" w:cstheme="minorHAnsi"/>
                <w:bCs/>
                <w:iCs w:val="0"/>
                <w:color w:val="auto"/>
                <w:sz w:val="20"/>
                <w:szCs w:val="20"/>
              </w:rPr>
              <w:t>Scrip</w:t>
            </w:r>
          </w:p>
        </w:tc>
        <w:tc>
          <w:tcPr>
            <w:tcW w:w="720" w:type="dxa"/>
            <w:vAlign w:val="center"/>
          </w:tcPr>
          <w:p w14:paraId="259A95F4" w14:textId="77777777" w:rsidR="002D5082" w:rsidRPr="00775C4C" w:rsidRDefault="002D5082" w:rsidP="00EE431B">
            <w:pPr>
              <w:spacing w:after="120"/>
              <w:jc w:val="center"/>
              <w:rPr>
                <w:rFonts w:ascii="Roboto" w:hAnsi="Roboto" w:cstheme="minorHAnsi"/>
                <w:bCs/>
                <w:iCs w:val="0"/>
                <w:color w:val="auto"/>
                <w:sz w:val="20"/>
                <w:szCs w:val="20"/>
              </w:rPr>
            </w:pPr>
            <w:r w:rsidRPr="00775C4C">
              <w:rPr>
                <w:rFonts w:ascii="Roboto" w:hAnsi="Roboto" w:cstheme="minorHAnsi"/>
                <w:bCs/>
                <w:iCs w:val="0"/>
                <w:color w:val="auto"/>
                <w:sz w:val="20"/>
                <w:szCs w:val="20"/>
              </w:rPr>
              <w:t>Theol</w:t>
            </w:r>
          </w:p>
        </w:tc>
        <w:tc>
          <w:tcPr>
            <w:tcW w:w="696" w:type="dxa"/>
            <w:vAlign w:val="center"/>
          </w:tcPr>
          <w:p w14:paraId="367780FE" w14:textId="77777777" w:rsidR="002D5082" w:rsidRPr="00775C4C" w:rsidRDefault="002D5082" w:rsidP="00EE431B">
            <w:pPr>
              <w:spacing w:after="120"/>
              <w:jc w:val="center"/>
              <w:rPr>
                <w:rFonts w:ascii="Roboto" w:hAnsi="Roboto" w:cstheme="minorHAnsi"/>
                <w:bCs/>
                <w:iCs w:val="0"/>
                <w:color w:val="auto"/>
                <w:sz w:val="20"/>
                <w:szCs w:val="20"/>
              </w:rPr>
            </w:pPr>
            <w:r w:rsidRPr="00775C4C">
              <w:rPr>
                <w:rFonts w:ascii="Roboto" w:hAnsi="Roboto" w:cstheme="minorHAnsi"/>
                <w:bCs/>
                <w:iCs w:val="0"/>
                <w:color w:val="auto"/>
                <w:sz w:val="20"/>
                <w:szCs w:val="20"/>
              </w:rPr>
              <w:t>Spirit</w:t>
            </w:r>
          </w:p>
        </w:tc>
        <w:tc>
          <w:tcPr>
            <w:tcW w:w="600" w:type="dxa"/>
            <w:vAlign w:val="center"/>
          </w:tcPr>
          <w:p w14:paraId="219C5177" w14:textId="682774A2" w:rsidR="002D5082" w:rsidRPr="00775C4C" w:rsidRDefault="0041568D" w:rsidP="00EE431B">
            <w:pPr>
              <w:spacing w:after="120"/>
              <w:jc w:val="center"/>
              <w:rPr>
                <w:rFonts w:ascii="Roboto" w:hAnsi="Roboto" w:cstheme="minorHAnsi"/>
                <w:bCs/>
                <w:iCs w:val="0"/>
                <w:color w:val="auto"/>
                <w:sz w:val="20"/>
                <w:szCs w:val="20"/>
              </w:rPr>
            </w:pPr>
            <w:r w:rsidRPr="00775C4C">
              <w:rPr>
                <w:rFonts w:ascii="Roboto" w:hAnsi="Roboto" w:cstheme="minorHAnsi"/>
                <w:bCs/>
                <w:iCs w:val="0"/>
                <w:color w:val="auto"/>
                <w:sz w:val="20"/>
                <w:szCs w:val="20"/>
              </w:rPr>
              <w:t>CSC</w:t>
            </w:r>
          </w:p>
        </w:tc>
      </w:tr>
      <w:tr w:rsidR="00640B94" w:rsidRPr="00273641" w14:paraId="79BEF4B5" w14:textId="77777777" w:rsidTr="007B1CEB">
        <w:trPr>
          <w:trHeight w:val="617"/>
        </w:trPr>
        <w:tc>
          <w:tcPr>
            <w:tcW w:w="431" w:type="dxa"/>
          </w:tcPr>
          <w:p w14:paraId="3820309E" w14:textId="77777777" w:rsidR="00640B94" w:rsidRPr="00273641" w:rsidRDefault="00640B94" w:rsidP="00640B94">
            <w:pPr>
              <w:spacing w:after="120"/>
              <w:rPr>
                <w:rFonts w:asciiTheme="minorHAnsi" w:hAnsiTheme="minorHAnsi" w:cstheme="minorHAnsi"/>
                <w:bCs/>
                <w:iCs w:val="0"/>
                <w:color w:val="auto"/>
                <w:sz w:val="22"/>
              </w:rPr>
            </w:pPr>
            <w:r w:rsidRPr="00273641">
              <w:rPr>
                <w:rFonts w:asciiTheme="minorHAnsi" w:hAnsiTheme="minorHAnsi" w:cstheme="minorHAnsi"/>
                <w:bCs/>
                <w:iCs w:val="0"/>
                <w:color w:val="auto"/>
                <w:sz w:val="22"/>
              </w:rPr>
              <w:t>1</w:t>
            </w:r>
          </w:p>
        </w:tc>
        <w:tc>
          <w:tcPr>
            <w:tcW w:w="1837" w:type="dxa"/>
          </w:tcPr>
          <w:p w14:paraId="45F5E375" w14:textId="5029E4CC" w:rsidR="00640B94" w:rsidRPr="00775C4C" w:rsidRDefault="00155105" w:rsidP="00640B94">
            <w:pPr>
              <w:rPr>
                <w:rFonts w:ascii="Roboto" w:hAnsi="Roboto" w:cstheme="minorHAnsi"/>
                <w:iCs w:val="0"/>
                <w:color w:val="auto"/>
                <w:sz w:val="20"/>
                <w:szCs w:val="20"/>
              </w:rPr>
            </w:pPr>
            <w:r w:rsidRPr="00775C4C">
              <w:rPr>
                <w:rFonts w:ascii="Roboto" w:hAnsi="Roboto"/>
                <w:sz w:val="20"/>
                <w:szCs w:val="20"/>
              </w:rPr>
              <w:t>Stephen Kennedy</w:t>
            </w:r>
          </w:p>
        </w:tc>
        <w:tc>
          <w:tcPr>
            <w:tcW w:w="5025" w:type="dxa"/>
          </w:tcPr>
          <w:p w14:paraId="0523D2FA" w14:textId="532D6D9E" w:rsidR="00640B94" w:rsidRPr="00775C4C" w:rsidRDefault="00F65A4E" w:rsidP="00640B94">
            <w:pPr>
              <w:rPr>
                <w:rFonts w:ascii="Roboto" w:hAnsi="Roboto"/>
                <w:i/>
                <w:iCs w:val="0"/>
                <w:sz w:val="20"/>
                <w:szCs w:val="20"/>
              </w:rPr>
            </w:pPr>
            <w:r w:rsidRPr="00775C4C">
              <w:rPr>
                <w:rFonts w:ascii="Roboto" w:hAnsi="Roboto"/>
                <w:i/>
                <w:sz w:val="20"/>
                <w:szCs w:val="20"/>
              </w:rPr>
              <w:t>10 things I'd do differently if I could start all over again as a DRS</w:t>
            </w:r>
          </w:p>
        </w:tc>
        <w:tc>
          <w:tcPr>
            <w:tcW w:w="516" w:type="dxa"/>
            <w:vAlign w:val="center"/>
          </w:tcPr>
          <w:p w14:paraId="4A6181A2" w14:textId="77777777" w:rsidR="00640B94" w:rsidRPr="00775C4C" w:rsidRDefault="00640B94" w:rsidP="00640B94">
            <w:pPr>
              <w:spacing w:after="120"/>
              <w:jc w:val="center"/>
              <w:rPr>
                <w:rFonts w:ascii="Roboto" w:hAnsi="Roboto" w:cstheme="minorHAnsi"/>
                <w:bCs/>
                <w:iCs w:val="0"/>
                <w:color w:val="auto"/>
                <w:sz w:val="20"/>
                <w:szCs w:val="20"/>
              </w:rPr>
            </w:pPr>
            <w:r w:rsidRPr="00775C4C">
              <w:rPr>
                <w:rFonts w:ascii="Roboto" w:hAnsi="Roboto" w:cstheme="minorHAnsi"/>
                <w:bCs/>
                <w:iCs w:val="0"/>
                <w:color w:val="auto"/>
                <w:sz w:val="20"/>
                <w:szCs w:val="20"/>
              </w:rPr>
              <w:t>-</w:t>
            </w:r>
          </w:p>
        </w:tc>
        <w:tc>
          <w:tcPr>
            <w:tcW w:w="683" w:type="dxa"/>
            <w:vAlign w:val="center"/>
          </w:tcPr>
          <w:p w14:paraId="19B70244" w14:textId="77777777" w:rsidR="00640B94" w:rsidRPr="00775C4C" w:rsidRDefault="00640B94" w:rsidP="00640B94">
            <w:pPr>
              <w:spacing w:after="120"/>
              <w:jc w:val="center"/>
              <w:rPr>
                <w:rFonts w:ascii="Roboto" w:hAnsi="Roboto" w:cstheme="minorHAnsi"/>
                <w:bCs/>
                <w:iCs w:val="0"/>
                <w:color w:val="auto"/>
                <w:sz w:val="20"/>
                <w:szCs w:val="20"/>
              </w:rPr>
            </w:pPr>
            <w:r w:rsidRPr="00775C4C">
              <w:rPr>
                <w:rFonts w:ascii="Roboto" w:hAnsi="Roboto" w:cstheme="minorHAnsi"/>
                <w:bCs/>
                <w:iCs w:val="0"/>
                <w:color w:val="auto"/>
                <w:sz w:val="20"/>
                <w:szCs w:val="20"/>
              </w:rPr>
              <w:t>-</w:t>
            </w:r>
          </w:p>
        </w:tc>
        <w:tc>
          <w:tcPr>
            <w:tcW w:w="720" w:type="dxa"/>
            <w:vAlign w:val="center"/>
          </w:tcPr>
          <w:p w14:paraId="1CDE9916" w14:textId="77777777" w:rsidR="00640B94" w:rsidRPr="00775C4C" w:rsidRDefault="00640B94" w:rsidP="00640B94">
            <w:pPr>
              <w:spacing w:after="120"/>
              <w:jc w:val="center"/>
              <w:rPr>
                <w:rFonts w:ascii="Roboto" w:hAnsi="Roboto" w:cstheme="minorHAnsi"/>
                <w:bCs/>
                <w:iCs w:val="0"/>
                <w:color w:val="auto"/>
                <w:sz w:val="20"/>
                <w:szCs w:val="20"/>
              </w:rPr>
            </w:pPr>
            <w:r w:rsidRPr="00775C4C">
              <w:rPr>
                <w:rFonts w:ascii="Roboto" w:hAnsi="Roboto" w:cstheme="minorHAnsi"/>
                <w:bCs/>
                <w:iCs w:val="0"/>
                <w:color w:val="auto"/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14:paraId="22A3A52E" w14:textId="77777777" w:rsidR="00640B94" w:rsidRPr="00775C4C" w:rsidRDefault="00640B94" w:rsidP="00640B94">
            <w:pPr>
              <w:spacing w:after="120"/>
              <w:jc w:val="center"/>
              <w:rPr>
                <w:rFonts w:ascii="Roboto" w:hAnsi="Roboto" w:cstheme="minorHAnsi"/>
                <w:bCs/>
                <w:iCs w:val="0"/>
                <w:color w:val="auto"/>
                <w:sz w:val="20"/>
                <w:szCs w:val="20"/>
              </w:rPr>
            </w:pPr>
            <w:r w:rsidRPr="00775C4C">
              <w:rPr>
                <w:rFonts w:ascii="Roboto" w:hAnsi="Roboto" w:cstheme="minorHAnsi"/>
                <w:bCs/>
                <w:iCs w:val="0"/>
                <w:color w:val="auto"/>
                <w:sz w:val="20"/>
                <w:szCs w:val="20"/>
              </w:rPr>
              <w:t>-</w:t>
            </w:r>
          </w:p>
        </w:tc>
        <w:tc>
          <w:tcPr>
            <w:tcW w:w="600" w:type="dxa"/>
            <w:vAlign w:val="center"/>
          </w:tcPr>
          <w:p w14:paraId="7B04946C" w14:textId="77777777" w:rsidR="00640B94" w:rsidRPr="00775C4C" w:rsidRDefault="00B2441E" w:rsidP="00640B94">
            <w:pPr>
              <w:spacing w:after="120"/>
              <w:jc w:val="center"/>
              <w:rPr>
                <w:rFonts w:ascii="Roboto" w:hAnsi="Roboto" w:cstheme="minorHAnsi"/>
                <w:bCs/>
                <w:iCs w:val="0"/>
                <w:color w:val="auto"/>
                <w:sz w:val="20"/>
                <w:szCs w:val="20"/>
              </w:rPr>
            </w:pPr>
            <w:r w:rsidRPr="00775C4C">
              <w:rPr>
                <w:rFonts w:ascii="Roboto" w:hAnsi="Roboto" w:cstheme="minorHAnsi"/>
                <w:bCs/>
                <w:iCs w:val="0"/>
                <w:color w:val="auto"/>
                <w:sz w:val="20"/>
                <w:szCs w:val="20"/>
              </w:rPr>
              <w:t>1</w:t>
            </w:r>
          </w:p>
        </w:tc>
      </w:tr>
      <w:tr w:rsidR="00640B94" w:rsidRPr="00273641" w14:paraId="4432F40D" w14:textId="77777777" w:rsidTr="007B1CEB">
        <w:trPr>
          <w:trHeight w:val="937"/>
        </w:trPr>
        <w:tc>
          <w:tcPr>
            <w:tcW w:w="431" w:type="dxa"/>
          </w:tcPr>
          <w:p w14:paraId="4D3088F5" w14:textId="77777777" w:rsidR="00640B94" w:rsidRPr="00273641" w:rsidRDefault="00640B94" w:rsidP="00640B94">
            <w:pPr>
              <w:spacing w:after="120"/>
              <w:rPr>
                <w:rFonts w:asciiTheme="minorHAnsi" w:hAnsiTheme="minorHAnsi" w:cstheme="minorHAnsi"/>
                <w:bCs/>
                <w:iCs w:val="0"/>
                <w:color w:val="auto"/>
                <w:sz w:val="22"/>
              </w:rPr>
            </w:pPr>
            <w:r w:rsidRPr="00273641">
              <w:rPr>
                <w:rFonts w:asciiTheme="minorHAnsi" w:hAnsiTheme="minorHAnsi" w:cstheme="minorHAnsi"/>
                <w:bCs/>
                <w:iCs w:val="0"/>
                <w:color w:val="auto"/>
                <w:sz w:val="22"/>
              </w:rPr>
              <w:t>3</w:t>
            </w:r>
          </w:p>
        </w:tc>
        <w:tc>
          <w:tcPr>
            <w:tcW w:w="1837" w:type="dxa"/>
          </w:tcPr>
          <w:p w14:paraId="5A0301AF" w14:textId="0E6B7005" w:rsidR="00640B94" w:rsidRPr="00775C4C" w:rsidRDefault="00236DC2" w:rsidP="00640B94">
            <w:pPr>
              <w:rPr>
                <w:rFonts w:ascii="Roboto" w:hAnsi="Roboto" w:cstheme="minorHAnsi"/>
                <w:iCs w:val="0"/>
                <w:color w:val="auto"/>
                <w:sz w:val="20"/>
                <w:szCs w:val="20"/>
              </w:rPr>
            </w:pPr>
            <w:r w:rsidRPr="00775C4C">
              <w:rPr>
                <w:rFonts w:ascii="Roboto" w:hAnsi="Roboto"/>
                <w:sz w:val="20"/>
                <w:szCs w:val="20"/>
              </w:rPr>
              <w:t>Lucienne Hensel &amp; Dr Chris Duthie-Jung</w:t>
            </w:r>
          </w:p>
        </w:tc>
        <w:tc>
          <w:tcPr>
            <w:tcW w:w="5025" w:type="dxa"/>
          </w:tcPr>
          <w:p w14:paraId="406478E1" w14:textId="57C4BEC2" w:rsidR="00640B94" w:rsidRPr="00775C4C" w:rsidRDefault="00B304CE" w:rsidP="00640B94">
            <w:pPr>
              <w:rPr>
                <w:rFonts w:ascii="Roboto" w:hAnsi="Roboto" w:cstheme="minorHAnsi"/>
                <w:iCs w:val="0"/>
                <w:color w:val="auto"/>
                <w:sz w:val="20"/>
                <w:szCs w:val="20"/>
              </w:rPr>
            </w:pPr>
            <w:r w:rsidRPr="00B304CE">
              <w:rPr>
                <w:rFonts w:ascii="Roboto" w:hAnsi="Roboto"/>
                <w:i/>
                <w:sz w:val="20"/>
                <w:szCs w:val="20"/>
              </w:rPr>
              <w:t>Entering the community of faith: the school as accessible church</w:t>
            </w:r>
          </w:p>
        </w:tc>
        <w:tc>
          <w:tcPr>
            <w:tcW w:w="516" w:type="dxa"/>
            <w:vAlign w:val="center"/>
          </w:tcPr>
          <w:p w14:paraId="697E3590" w14:textId="7D2D525A" w:rsidR="00640B94" w:rsidRPr="00775C4C" w:rsidRDefault="00CA12CD" w:rsidP="00640B94">
            <w:pPr>
              <w:spacing w:after="120"/>
              <w:jc w:val="center"/>
              <w:rPr>
                <w:rFonts w:ascii="Roboto" w:hAnsi="Roboto" w:cstheme="minorHAnsi"/>
                <w:bCs/>
                <w:iCs w:val="0"/>
                <w:color w:val="auto"/>
                <w:sz w:val="20"/>
                <w:szCs w:val="20"/>
              </w:rPr>
            </w:pPr>
            <w:r w:rsidRPr="00775C4C">
              <w:rPr>
                <w:rFonts w:ascii="Roboto" w:hAnsi="Roboto" w:cstheme="minorHAnsi"/>
                <w:bCs/>
                <w:iCs w:val="0"/>
                <w:color w:val="auto"/>
                <w:sz w:val="20"/>
                <w:szCs w:val="20"/>
              </w:rPr>
              <w:t>-</w:t>
            </w:r>
          </w:p>
        </w:tc>
        <w:tc>
          <w:tcPr>
            <w:tcW w:w="683" w:type="dxa"/>
            <w:vAlign w:val="center"/>
          </w:tcPr>
          <w:p w14:paraId="29D9CFBF" w14:textId="77777777" w:rsidR="00640B94" w:rsidRPr="00775C4C" w:rsidRDefault="00640B94" w:rsidP="00640B94">
            <w:pPr>
              <w:spacing w:after="120"/>
              <w:jc w:val="center"/>
              <w:rPr>
                <w:rFonts w:ascii="Roboto" w:hAnsi="Roboto" w:cstheme="minorHAnsi"/>
                <w:bCs/>
                <w:iCs w:val="0"/>
                <w:color w:val="auto"/>
                <w:sz w:val="20"/>
                <w:szCs w:val="20"/>
              </w:rPr>
            </w:pPr>
            <w:r w:rsidRPr="00775C4C">
              <w:rPr>
                <w:rFonts w:ascii="Roboto" w:hAnsi="Roboto" w:cstheme="minorHAnsi"/>
                <w:bCs/>
                <w:iCs w:val="0"/>
                <w:color w:val="auto"/>
                <w:sz w:val="20"/>
                <w:szCs w:val="20"/>
              </w:rPr>
              <w:t>-</w:t>
            </w:r>
          </w:p>
        </w:tc>
        <w:tc>
          <w:tcPr>
            <w:tcW w:w="720" w:type="dxa"/>
            <w:vAlign w:val="center"/>
          </w:tcPr>
          <w:p w14:paraId="2403A496" w14:textId="77777777" w:rsidR="00640B94" w:rsidRPr="00775C4C" w:rsidRDefault="00640B94" w:rsidP="00640B94">
            <w:pPr>
              <w:spacing w:after="120"/>
              <w:jc w:val="center"/>
              <w:rPr>
                <w:rFonts w:ascii="Roboto" w:hAnsi="Roboto" w:cstheme="minorHAnsi"/>
                <w:bCs/>
                <w:iCs w:val="0"/>
                <w:color w:val="auto"/>
                <w:sz w:val="20"/>
                <w:szCs w:val="20"/>
              </w:rPr>
            </w:pPr>
            <w:r w:rsidRPr="00775C4C">
              <w:rPr>
                <w:rFonts w:ascii="Roboto" w:hAnsi="Roboto" w:cstheme="minorHAnsi"/>
                <w:bCs/>
                <w:iCs w:val="0"/>
                <w:color w:val="auto"/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14:paraId="3ACDCBEF" w14:textId="6D329A0D" w:rsidR="00640B94" w:rsidRPr="00775C4C" w:rsidRDefault="00F17EFB" w:rsidP="00640B94">
            <w:pPr>
              <w:spacing w:after="120"/>
              <w:jc w:val="center"/>
              <w:rPr>
                <w:rFonts w:ascii="Roboto" w:hAnsi="Roboto" w:cstheme="minorHAnsi"/>
                <w:bCs/>
                <w:iCs w:val="0"/>
                <w:color w:val="auto"/>
                <w:sz w:val="20"/>
                <w:szCs w:val="20"/>
              </w:rPr>
            </w:pPr>
            <w:r w:rsidRPr="00775C4C">
              <w:rPr>
                <w:rFonts w:ascii="Roboto" w:hAnsi="Roboto" w:cstheme="minorHAnsi"/>
                <w:bCs/>
                <w:iCs w:val="0"/>
                <w:color w:val="auto"/>
                <w:sz w:val="20"/>
                <w:szCs w:val="20"/>
              </w:rPr>
              <w:t>½</w:t>
            </w:r>
          </w:p>
        </w:tc>
        <w:tc>
          <w:tcPr>
            <w:tcW w:w="600" w:type="dxa"/>
            <w:vAlign w:val="center"/>
          </w:tcPr>
          <w:p w14:paraId="04156792" w14:textId="42579D4D" w:rsidR="00640B94" w:rsidRPr="00775C4C" w:rsidRDefault="00F17EFB" w:rsidP="00640B94">
            <w:pPr>
              <w:spacing w:after="120"/>
              <w:jc w:val="center"/>
              <w:rPr>
                <w:rFonts w:ascii="Roboto" w:hAnsi="Roboto" w:cstheme="minorHAnsi"/>
                <w:bCs/>
                <w:iCs w:val="0"/>
                <w:color w:val="auto"/>
                <w:sz w:val="20"/>
                <w:szCs w:val="20"/>
              </w:rPr>
            </w:pPr>
            <w:r w:rsidRPr="00775C4C">
              <w:rPr>
                <w:rFonts w:ascii="Roboto" w:hAnsi="Roboto" w:cstheme="minorHAnsi"/>
                <w:bCs/>
                <w:iCs w:val="0"/>
                <w:color w:val="auto"/>
                <w:sz w:val="20"/>
                <w:szCs w:val="20"/>
              </w:rPr>
              <w:t>½</w:t>
            </w:r>
          </w:p>
        </w:tc>
      </w:tr>
      <w:tr w:rsidR="00640B94" w:rsidRPr="00273641" w14:paraId="59569398" w14:textId="77777777" w:rsidTr="007B1CEB">
        <w:trPr>
          <w:trHeight w:val="1233"/>
        </w:trPr>
        <w:tc>
          <w:tcPr>
            <w:tcW w:w="431" w:type="dxa"/>
          </w:tcPr>
          <w:p w14:paraId="71C97069" w14:textId="77777777" w:rsidR="00640B94" w:rsidRPr="00273641" w:rsidRDefault="00640B94" w:rsidP="00640B94">
            <w:pPr>
              <w:spacing w:after="120"/>
              <w:rPr>
                <w:rFonts w:asciiTheme="minorHAnsi" w:hAnsiTheme="minorHAnsi" w:cstheme="minorHAnsi"/>
                <w:bCs/>
                <w:iCs w:val="0"/>
                <w:color w:val="auto"/>
                <w:sz w:val="22"/>
              </w:rPr>
            </w:pPr>
            <w:r w:rsidRPr="00273641">
              <w:rPr>
                <w:rFonts w:asciiTheme="minorHAnsi" w:hAnsiTheme="minorHAnsi" w:cstheme="minorHAnsi"/>
                <w:bCs/>
                <w:iCs w:val="0"/>
                <w:color w:val="auto"/>
                <w:sz w:val="22"/>
              </w:rPr>
              <w:t>4</w:t>
            </w:r>
          </w:p>
        </w:tc>
        <w:tc>
          <w:tcPr>
            <w:tcW w:w="1837" w:type="dxa"/>
          </w:tcPr>
          <w:p w14:paraId="57EA563E" w14:textId="08683B1A" w:rsidR="00640B94" w:rsidRPr="00775C4C" w:rsidRDefault="00EF2EEF" w:rsidP="00640B94">
            <w:pPr>
              <w:rPr>
                <w:rFonts w:ascii="Roboto" w:hAnsi="Roboto" w:cstheme="minorHAnsi"/>
                <w:iCs w:val="0"/>
                <w:color w:val="auto"/>
                <w:sz w:val="20"/>
                <w:szCs w:val="20"/>
              </w:rPr>
            </w:pPr>
            <w:r w:rsidRPr="00775C4C">
              <w:rPr>
                <w:rFonts w:ascii="Roboto" w:hAnsi="Roboto"/>
                <w:sz w:val="20"/>
                <w:szCs w:val="20"/>
              </w:rPr>
              <w:t>Kate Mcheyzer-</w:t>
            </w:r>
            <w:r w:rsidR="003340A4">
              <w:rPr>
                <w:rFonts w:ascii="Roboto" w:hAnsi="Roboto"/>
                <w:sz w:val="20"/>
                <w:szCs w:val="20"/>
              </w:rPr>
              <w:t>M</w:t>
            </w:r>
            <w:r w:rsidRPr="00775C4C">
              <w:rPr>
                <w:rFonts w:ascii="Roboto" w:hAnsi="Roboto"/>
                <w:sz w:val="20"/>
                <w:szCs w:val="20"/>
              </w:rPr>
              <w:t>u &amp; Samantha Steele</w:t>
            </w:r>
          </w:p>
        </w:tc>
        <w:tc>
          <w:tcPr>
            <w:tcW w:w="5025" w:type="dxa"/>
          </w:tcPr>
          <w:p w14:paraId="335BDB74" w14:textId="77777777" w:rsidR="00E855BD" w:rsidRPr="00775C4C" w:rsidRDefault="00E855BD" w:rsidP="00E855BD">
            <w:pPr>
              <w:rPr>
                <w:rFonts w:ascii="Roboto" w:hAnsi="Roboto"/>
                <w:i/>
                <w:iCs w:val="0"/>
                <w:sz w:val="20"/>
                <w:szCs w:val="20"/>
              </w:rPr>
            </w:pPr>
            <w:r w:rsidRPr="00775C4C">
              <w:rPr>
                <w:rFonts w:ascii="Roboto" w:hAnsi="Roboto"/>
                <w:i/>
                <w:sz w:val="20"/>
                <w:szCs w:val="20"/>
              </w:rPr>
              <w:t>Journeying with Te Atua – Focusing on hīkoi wairua in the first 6 years of</w:t>
            </w:r>
          </w:p>
          <w:p w14:paraId="65FECBE0" w14:textId="77777777" w:rsidR="00E855BD" w:rsidRPr="00775C4C" w:rsidRDefault="00E855BD" w:rsidP="00E855BD">
            <w:pPr>
              <w:rPr>
                <w:rFonts w:ascii="Roboto" w:hAnsi="Roboto"/>
                <w:i/>
                <w:iCs w:val="0"/>
                <w:sz w:val="20"/>
                <w:szCs w:val="20"/>
              </w:rPr>
            </w:pPr>
            <w:r w:rsidRPr="00775C4C">
              <w:rPr>
                <w:rFonts w:ascii="Roboto" w:hAnsi="Roboto"/>
                <w:i/>
                <w:sz w:val="20"/>
                <w:szCs w:val="20"/>
              </w:rPr>
              <w:t>primary RE</w:t>
            </w:r>
          </w:p>
          <w:p w14:paraId="53FB6A27" w14:textId="28145667" w:rsidR="00640B94" w:rsidRPr="00775C4C" w:rsidRDefault="00640B94" w:rsidP="00640B94">
            <w:pPr>
              <w:rPr>
                <w:rFonts w:ascii="Roboto" w:hAnsi="Roboto" w:cstheme="minorHAnsi"/>
                <w:iCs w:val="0"/>
                <w:color w:val="auto"/>
                <w:sz w:val="20"/>
                <w:szCs w:val="20"/>
              </w:rPr>
            </w:pPr>
          </w:p>
        </w:tc>
        <w:tc>
          <w:tcPr>
            <w:tcW w:w="516" w:type="dxa"/>
            <w:vAlign w:val="center"/>
          </w:tcPr>
          <w:p w14:paraId="6F244E01" w14:textId="15CD87E4" w:rsidR="00640B94" w:rsidRPr="00775C4C" w:rsidRDefault="00E855BD" w:rsidP="00640B94">
            <w:pPr>
              <w:spacing w:after="120"/>
              <w:jc w:val="center"/>
              <w:rPr>
                <w:rFonts w:ascii="Roboto" w:hAnsi="Roboto" w:cstheme="minorHAnsi"/>
                <w:bCs/>
                <w:iCs w:val="0"/>
                <w:color w:val="auto"/>
                <w:sz w:val="20"/>
                <w:szCs w:val="20"/>
              </w:rPr>
            </w:pPr>
            <w:r w:rsidRPr="00775C4C">
              <w:rPr>
                <w:rFonts w:ascii="Roboto" w:hAnsi="Roboto" w:cstheme="minorHAnsi"/>
                <w:bCs/>
                <w:iCs w:val="0"/>
                <w:color w:val="auto"/>
                <w:sz w:val="20"/>
                <w:szCs w:val="20"/>
              </w:rPr>
              <w:t>1</w:t>
            </w:r>
          </w:p>
        </w:tc>
        <w:tc>
          <w:tcPr>
            <w:tcW w:w="683" w:type="dxa"/>
            <w:vAlign w:val="center"/>
          </w:tcPr>
          <w:p w14:paraId="5ED17585" w14:textId="77777777" w:rsidR="00640B94" w:rsidRPr="00775C4C" w:rsidRDefault="00640B94" w:rsidP="00640B94">
            <w:pPr>
              <w:spacing w:after="120"/>
              <w:jc w:val="center"/>
              <w:rPr>
                <w:rFonts w:ascii="Roboto" w:hAnsi="Roboto" w:cstheme="minorHAnsi"/>
                <w:bCs/>
                <w:iCs w:val="0"/>
                <w:color w:val="auto"/>
                <w:sz w:val="20"/>
                <w:szCs w:val="20"/>
              </w:rPr>
            </w:pPr>
            <w:r w:rsidRPr="00775C4C">
              <w:rPr>
                <w:rFonts w:ascii="Roboto" w:hAnsi="Roboto" w:cstheme="minorHAnsi"/>
                <w:bCs/>
                <w:iCs w:val="0"/>
                <w:color w:val="auto"/>
                <w:sz w:val="20"/>
                <w:szCs w:val="20"/>
              </w:rPr>
              <w:t>-</w:t>
            </w:r>
          </w:p>
        </w:tc>
        <w:tc>
          <w:tcPr>
            <w:tcW w:w="720" w:type="dxa"/>
            <w:vAlign w:val="center"/>
          </w:tcPr>
          <w:p w14:paraId="24966495" w14:textId="77777777" w:rsidR="00640B94" w:rsidRPr="00775C4C" w:rsidRDefault="00640B94" w:rsidP="00640B94">
            <w:pPr>
              <w:spacing w:after="120"/>
              <w:jc w:val="center"/>
              <w:rPr>
                <w:rFonts w:ascii="Roboto" w:hAnsi="Roboto" w:cstheme="minorHAnsi"/>
                <w:bCs/>
                <w:iCs w:val="0"/>
                <w:color w:val="auto"/>
                <w:sz w:val="20"/>
                <w:szCs w:val="20"/>
              </w:rPr>
            </w:pPr>
            <w:r w:rsidRPr="00775C4C">
              <w:rPr>
                <w:rFonts w:ascii="Roboto" w:hAnsi="Roboto" w:cstheme="minorHAnsi"/>
                <w:bCs/>
                <w:iCs w:val="0"/>
                <w:color w:val="auto"/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14:paraId="389D65DF" w14:textId="77777777" w:rsidR="00640B94" w:rsidRPr="00775C4C" w:rsidRDefault="00640B94" w:rsidP="00640B94">
            <w:pPr>
              <w:spacing w:after="120"/>
              <w:jc w:val="center"/>
              <w:rPr>
                <w:rFonts w:ascii="Roboto" w:hAnsi="Roboto" w:cstheme="minorHAnsi"/>
                <w:bCs/>
                <w:iCs w:val="0"/>
                <w:color w:val="auto"/>
                <w:sz w:val="20"/>
                <w:szCs w:val="20"/>
              </w:rPr>
            </w:pPr>
            <w:r w:rsidRPr="00775C4C">
              <w:rPr>
                <w:rFonts w:ascii="Roboto" w:hAnsi="Roboto" w:cstheme="minorHAnsi"/>
                <w:bCs/>
                <w:iCs w:val="0"/>
                <w:color w:val="auto"/>
                <w:sz w:val="20"/>
                <w:szCs w:val="20"/>
              </w:rPr>
              <w:t>-</w:t>
            </w:r>
          </w:p>
        </w:tc>
        <w:tc>
          <w:tcPr>
            <w:tcW w:w="600" w:type="dxa"/>
            <w:vAlign w:val="center"/>
          </w:tcPr>
          <w:p w14:paraId="0959E944" w14:textId="77777777" w:rsidR="00640B94" w:rsidRPr="00775C4C" w:rsidRDefault="00640B94" w:rsidP="00640B94">
            <w:pPr>
              <w:spacing w:after="120"/>
              <w:jc w:val="center"/>
              <w:rPr>
                <w:rFonts w:ascii="Roboto" w:hAnsi="Roboto" w:cstheme="minorHAnsi"/>
                <w:bCs/>
                <w:iCs w:val="0"/>
                <w:color w:val="auto"/>
                <w:sz w:val="20"/>
                <w:szCs w:val="20"/>
              </w:rPr>
            </w:pPr>
            <w:r w:rsidRPr="00775C4C">
              <w:rPr>
                <w:rFonts w:ascii="Roboto" w:hAnsi="Roboto" w:cstheme="minorHAnsi"/>
                <w:bCs/>
                <w:iCs w:val="0"/>
                <w:color w:val="auto"/>
                <w:sz w:val="20"/>
                <w:szCs w:val="20"/>
              </w:rPr>
              <w:t>-</w:t>
            </w:r>
          </w:p>
        </w:tc>
      </w:tr>
      <w:tr w:rsidR="00B2441E" w:rsidRPr="00273641" w14:paraId="750AE91F" w14:textId="77777777" w:rsidTr="007B1CEB">
        <w:trPr>
          <w:trHeight w:val="617"/>
        </w:trPr>
        <w:tc>
          <w:tcPr>
            <w:tcW w:w="431" w:type="dxa"/>
          </w:tcPr>
          <w:p w14:paraId="69690967" w14:textId="77777777" w:rsidR="00B2441E" w:rsidRPr="00273641" w:rsidRDefault="00B2441E" w:rsidP="00B2441E">
            <w:pPr>
              <w:spacing w:after="120"/>
              <w:rPr>
                <w:rFonts w:asciiTheme="minorHAnsi" w:hAnsiTheme="minorHAnsi" w:cstheme="minorHAnsi"/>
                <w:bCs/>
                <w:iCs w:val="0"/>
                <w:color w:val="auto"/>
                <w:sz w:val="22"/>
              </w:rPr>
            </w:pPr>
            <w:r w:rsidRPr="00273641">
              <w:rPr>
                <w:rFonts w:asciiTheme="minorHAnsi" w:hAnsiTheme="minorHAnsi" w:cstheme="minorHAnsi"/>
                <w:bCs/>
                <w:iCs w:val="0"/>
                <w:color w:val="auto"/>
                <w:sz w:val="22"/>
              </w:rPr>
              <w:t>5</w:t>
            </w:r>
          </w:p>
        </w:tc>
        <w:tc>
          <w:tcPr>
            <w:tcW w:w="1837" w:type="dxa"/>
          </w:tcPr>
          <w:p w14:paraId="7D9AB6CA" w14:textId="37862D68" w:rsidR="00B2441E" w:rsidRPr="00EB2BCC" w:rsidRDefault="00336879" w:rsidP="00B2441E">
            <w:pPr>
              <w:rPr>
                <w:rFonts w:ascii="Roboto" w:hAnsi="Roboto" w:cstheme="minorHAnsi"/>
                <w:iCs w:val="0"/>
                <w:color w:val="auto"/>
                <w:sz w:val="20"/>
                <w:szCs w:val="20"/>
              </w:rPr>
            </w:pPr>
            <w:r w:rsidRPr="00EB2BCC">
              <w:rPr>
                <w:rFonts w:ascii="Roboto" w:hAnsi="Roboto"/>
                <w:sz w:val="20"/>
                <w:szCs w:val="20"/>
              </w:rPr>
              <w:t>Dr Sandra Cullen</w:t>
            </w:r>
          </w:p>
        </w:tc>
        <w:tc>
          <w:tcPr>
            <w:tcW w:w="5025" w:type="dxa"/>
          </w:tcPr>
          <w:p w14:paraId="336365AF" w14:textId="57F2B60E" w:rsidR="00B2441E" w:rsidRPr="00EB2BCC" w:rsidRDefault="00B304CE" w:rsidP="00B2441E">
            <w:pPr>
              <w:rPr>
                <w:rFonts w:ascii="Roboto" w:hAnsi="Roboto"/>
                <w:i/>
                <w:iCs w:val="0"/>
                <w:sz w:val="20"/>
                <w:szCs w:val="20"/>
              </w:rPr>
            </w:pPr>
            <w:r w:rsidRPr="00B304CE">
              <w:rPr>
                <w:rFonts w:ascii="Roboto" w:hAnsi="Roboto"/>
                <w:i/>
                <w:sz w:val="20"/>
                <w:szCs w:val="20"/>
              </w:rPr>
              <w:t>Learning to hope: Engaging with the global compact on education</w:t>
            </w:r>
          </w:p>
        </w:tc>
        <w:tc>
          <w:tcPr>
            <w:tcW w:w="516" w:type="dxa"/>
            <w:vAlign w:val="center"/>
          </w:tcPr>
          <w:p w14:paraId="0740BF9F" w14:textId="77777777" w:rsidR="00B2441E" w:rsidRPr="00EB2BCC" w:rsidRDefault="00B2441E" w:rsidP="00B2441E">
            <w:pPr>
              <w:spacing w:after="120"/>
              <w:jc w:val="center"/>
              <w:rPr>
                <w:rFonts w:ascii="Roboto" w:hAnsi="Roboto" w:cstheme="minorHAnsi"/>
                <w:bCs/>
                <w:iCs w:val="0"/>
                <w:color w:val="auto"/>
                <w:sz w:val="20"/>
                <w:szCs w:val="20"/>
              </w:rPr>
            </w:pPr>
            <w:r w:rsidRPr="00EB2BCC">
              <w:rPr>
                <w:rFonts w:ascii="Roboto" w:hAnsi="Roboto" w:cstheme="minorHAnsi"/>
                <w:bCs/>
                <w:iCs w:val="0"/>
                <w:color w:val="auto"/>
                <w:sz w:val="20"/>
                <w:szCs w:val="20"/>
              </w:rPr>
              <w:t>-</w:t>
            </w:r>
          </w:p>
        </w:tc>
        <w:tc>
          <w:tcPr>
            <w:tcW w:w="683" w:type="dxa"/>
            <w:vAlign w:val="center"/>
          </w:tcPr>
          <w:p w14:paraId="5A03F075" w14:textId="77777777" w:rsidR="00B2441E" w:rsidRPr="00EB2BCC" w:rsidRDefault="00B2441E" w:rsidP="00B2441E">
            <w:pPr>
              <w:spacing w:after="120"/>
              <w:jc w:val="center"/>
              <w:rPr>
                <w:rFonts w:ascii="Roboto" w:hAnsi="Roboto" w:cstheme="minorHAnsi"/>
                <w:bCs/>
                <w:iCs w:val="0"/>
                <w:color w:val="auto"/>
                <w:sz w:val="20"/>
                <w:szCs w:val="20"/>
              </w:rPr>
            </w:pPr>
            <w:r w:rsidRPr="00EB2BCC">
              <w:rPr>
                <w:rFonts w:ascii="Roboto" w:hAnsi="Roboto" w:cstheme="minorHAnsi"/>
                <w:bCs/>
                <w:iCs w:val="0"/>
                <w:color w:val="auto"/>
                <w:sz w:val="20"/>
                <w:szCs w:val="20"/>
              </w:rPr>
              <w:t>-</w:t>
            </w:r>
          </w:p>
        </w:tc>
        <w:tc>
          <w:tcPr>
            <w:tcW w:w="720" w:type="dxa"/>
            <w:vAlign w:val="center"/>
          </w:tcPr>
          <w:p w14:paraId="642C8D19" w14:textId="77777777" w:rsidR="00B2441E" w:rsidRPr="00EB2BCC" w:rsidRDefault="00B2441E" w:rsidP="00B2441E">
            <w:pPr>
              <w:spacing w:after="120"/>
              <w:jc w:val="center"/>
              <w:rPr>
                <w:rFonts w:ascii="Roboto" w:hAnsi="Roboto" w:cstheme="minorHAnsi"/>
                <w:bCs/>
                <w:iCs w:val="0"/>
                <w:color w:val="auto"/>
                <w:sz w:val="20"/>
                <w:szCs w:val="20"/>
              </w:rPr>
            </w:pPr>
            <w:r w:rsidRPr="00EB2BCC">
              <w:rPr>
                <w:rFonts w:ascii="Roboto" w:hAnsi="Roboto" w:cstheme="minorHAnsi"/>
                <w:bCs/>
                <w:iCs w:val="0"/>
                <w:color w:val="auto"/>
                <w:sz w:val="20"/>
                <w:szCs w:val="20"/>
              </w:rPr>
              <w:t>½</w:t>
            </w:r>
          </w:p>
        </w:tc>
        <w:tc>
          <w:tcPr>
            <w:tcW w:w="696" w:type="dxa"/>
            <w:vAlign w:val="center"/>
          </w:tcPr>
          <w:p w14:paraId="1C2DD4B2" w14:textId="77777777" w:rsidR="00B2441E" w:rsidRPr="00EB2BCC" w:rsidRDefault="00B2441E" w:rsidP="00B2441E">
            <w:pPr>
              <w:spacing w:after="120"/>
              <w:jc w:val="center"/>
              <w:rPr>
                <w:rFonts w:ascii="Roboto" w:hAnsi="Roboto" w:cstheme="minorHAnsi"/>
                <w:bCs/>
                <w:iCs w:val="0"/>
                <w:color w:val="auto"/>
                <w:sz w:val="20"/>
                <w:szCs w:val="20"/>
              </w:rPr>
            </w:pPr>
            <w:r w:rsidRPr="00EB2BCC">
              <w:rPr>
                <w:rFonts w:ascii="Roboto" w:hAnsi="Roboto" w:cstheme="minorHAnsi"/>
                <w:bCs/>
                <w:iCs w:val="0"/>
                <w:color w:val="auto"/>
                <w:sz w:val="20"/>
                <w:szCs w:val="20"/>
              </w:rPr>
              <w:t>-</w:t>
            </w:r>
          </w:p>
        </w:tc>
        <w:tc>
          <w:tcPr>
            <w:tcW w:w="600" w:type="dxa"/>
            <w:vAlign w:val="center"/>
          </w:tcPr>
          <w:p w14:paraId="254577A0" w14:textId="77777777" w:rsidR="00B2441E" w:rsidRPr="00EB2BCC" w:rsidRDefault="00B2441E" w:rsidP="00B2441E">
            <w:pPr>
              <w:spacing w:after="120"/>
              <w:jc w:val="center"/>
              <w:rPr>
                <w:rFonts w:ascii="Roboto" w:hAnsi="Roboto" w:cstheme="minorHAnsi"/>
                <w:bCs/>
                <w:iCs w:val="0"/>
                <w:color w:val="auto"/>
                <w:sz w:val="20"/>
                <w:szCs w:val="20"/>
              </w:rPr>
            </w:pPr>
            <w:r w:rsidRPr="00EB2BCC">
              <w:rPr>
                <w:rFonts w:ascii="Roboto" w:hAnsi="Roboto" w:cstheme="minorHAnsi"/>
                <w:bCs/>
                <w:iCs w:val="0"/>
                <w:color w:val="auto"/>
                <w:sz w:val="20"/>
                <w:szCs w:val="20"/>
              </w:rPr>
              <w:t>½</w:t>
            </w:r>
          </w:p>
        </w:tc>
      </w:tr>
      <w:tr w:rsidR="00640B94" w:rsidRPr="00273641" w14:paraId="459F864A" w14:textId="77777777" w:rsidTr="007B1CEB">
        <w:trPr>
          <w:trHeight w:val="630"/>
        </w:trPr>
        <w:tc>
          <w:tcPr>
            <w:tcW w:w="431" w:type="dxa"/>
          </w:tcPr>
          <w:p w14:paraId="3E9E4CB6" w14:textId="77777777" w:rsidR="00640B94" w:rsidRPr="00273641" w:rsidRDefault="00640B94" w:rsidP="00640B94">
            <w:pPr>
              <w:spacing w:after="120"/>
              <w:rPr>
                <w:rFonts w:asciiTheme="minorHAnsi" w:hAnsiTheme="minorHAnsi" w:cstheme="minorHAnsi"/>
                <w:bCs/>
                <w:iCs w:val="0"/>
                <w:color w:val="auto"/>
                <w:sz w:val="22"/>
              </w:rPr>
            </w:pPr>
            <w:r w:rsidRPr="00273641">
              <w:rPr>
                <w:rFonts w:asciiTheme="minorHAnsi" w:hAnsiTheme="minorHAnsi" w:cstheme="minorHAnsi"/>
                <w:bCs/>
                <w:iCs w:val="0"/>
                <w:color w:val="auto"/>
                <w:sz w:val="22"/>
              </w:rPr>
              <w:t>6</w:t>
            </w:r>
          </w:p>
        </w:tc>
        <w:tc>
          <w:tcPr>
            <w:tcW w:w="1837" w:type="dxa"/>
          </w:tcPr>
          <w:p w14:paraId="59F1C519" w14:textId="228CA87E" w:rsidR="00640B94" w:rsidRPr="00EB2BCC" w:rsidRDefault="00EC0ADB" w:rsidP="00640B94">
            <w:pPr>
              <w:rPr>
                <w:rFonts w:ascii="Roboto" w:hAnsi="Roboto" w:cstheme="minorHAnsi"/>
                <w:iCs w:val="0"/>
                <w:color w:val="auto"/>
                <w:sz w:val="20"/>
                <w:szCs w:val="20"/>
              </w:rPr>
            </w:pPr>
            <w:r w:rsidRPr="00EB2BCC">
              <w:rPr>
                <w:rFonts w:ascii="Roboto" w:hAnsi="Roboto"/>
                <w:sz w:val="20"/>
                <w:szCs w:val="20"/>
              </w:rPr>
              <w:t>Virginia Noonan</w:t>
            </w:r>
          </w:p>
        </w:tc>
        <w:tc>
          <w:tcPr>
            <w:tcW w:w="5025" w:type="dxa"/>
          </w:tcPr>
          <w:p w14:paraId="2B2327E6" w14:textId="6FAC5E64" w:rsidR="00640B94" w:rsidRPr="00EB2BCC" w:rsidRDefault="007218D5" w:rsidP="00640B94">
            <w:pPr>
              <w:rPr>
                <w:rFonts w:ascii="Roboto" w:hAnsi="Roboto" w:cstheme="minorHAnsi"/>
                <w:iCs w:val="0"/>
                <w:color w:val="auto"/>
                <w:sz w:val="20"/>
                <w:szCs w:val="20"/>
              </w:rPr>
            </w:pPr>
            <w:r w:rsidRPr="007218D5">
              <w:rPr>
                <w:rFonts w:ascii="Roboto" w:hAnsi="Roboto"/>
                <w:i/>
                <w:sz w:val="20"/>
                <w:szCs w:val="20"/>
              </w:rPr>
              <w:t>Working together for a safe church</w:t>
            </w:r>
          </w:p>
        </w:tc>
        <w:tc>
          <w:tcPr>
            <w:tcW w:w="516" w:type="dxa"/>
            <w:vAlign w:val="center"/>
          </w:tcPr>
          <w:p w14:paraId="7EBE77E5" w14:textId="77777777" w:rsidR="00640B94" w:rsidRPr="00EB2BCC" w:rsidRDefault="00640B94" w:rsidP="00640B94">
            <w:pPr>
              <w:spacing w:after="120"/>
              <w:jc w:val="center"/>
              <w:rPr>
                <w:rFonts w:ascii="Roboto" w:hAnsi="Roboto" w:cstheme="minorHAnsi"/>
                <w:bCs/>
                <w:iCs w:val="0"/>
                <w:color w:val="auto"/>
                <w:sz w:val="20"/>
                <w:szCs w:val="20"/>
              </w:rPr>
            </w:pPr>
            <w:r w:rsidRPr="00EB2BCC">
              <w:rPr>
                <w:rFonts w:ascii="Roboto" w:hAnsi="Roboto" w:cstheme="minorHAnsi"/>
                <w:bCs/>
                <w:iCs w:val="0"/>
                <w:color w:val="auto"/>
                <w:sz w:val="20"/>
                <w:szCs w:val="20"/>
              </w:rPr>
              <w:t>-</w:t>
            </w:r>
          </w:p>
        </w:tc>
        <w:tc>
          <w:tcPr>
            <w:tcW w:w="683" w:type="dxa"/>
            <w:vAlign w:val="center"/>
          </w:tcPr>
          <w:p w14:paraId="6C0A881F" w14:textId="77777777" w:rsidR="00640B94" w:rsidRPr="00EB2BCC" w:rsidRDefault="00640B94" w:rsidP="00640B94">
            <w:pPr>
              <w:spacing w:after="120"/>
              <w:jc w:val="center"/>
              <w:rPr>
                <w:rFonts w:ascii="Roboto" w:hAnsi="Roboto" w:cstheme="minorHAnsi"/>
                <w:bCs/>
                <w:iCs w:val="0"/>
                <w:color w:val="auto"/>
                <w:sz w:val="20"/>
                <w:szCs w:val="20"/>
              </w:rPr>
            </w:pPr>
            <w:r w:rsidRPr="00EB2BCC">
              <w:rPr>
                <w:rFonts w:ascii="Roboto" w:hAnsi="Roboto" w:cstheme="minorHAnsi"/>
                <w:bCs/>
                <w:iCs w:val="0"/>
                <w:color w:val="auto"/>
                <w:sz w:val="20"/>
                <w:szCs w:val="20"/>
              </w:rPr>
              <w:t>-</w:t>
            </w:r>
          </w:p>
        </w:tc>
        <w:tc>
          <w:tcPr>
            <w:tcW w:w="720" w:type="dxa"/>
            <w:vAlign w:val="center"/>
          </w:tcPr>
          <w:p w14:paraId="6B14F7E2" w14:textId="77777777" w:rsidR="00640B94" w:rsidRPr="00EB2BCC" w:rsidRDefault="00640B94" w:rsidP="00640B94">
            <w:pPr>
              <w:spacing w:after="120"/>
              <w:jc w:val="center"/>
              <w:rPr>
                <w:rFonts w:ascii="Roboto" w:hAnsi="Roboto" w:cstheme="minorHAnsi"/>
                <w:bCs/>
                <w:iCs w:val="0"/>
                <w:color w:val="auto"/>
                <w:sz w:val="20"/>
                <w:szCs w:val="20"/>
              </w:rPr>
            </w:pPr>
            <w:r w:rsidRPr="00EB2BCC">
              <w:rPr>
                <w:rFonts w:ascii="Roboto" w:hAnsi="Roboto" w:cstheme="minorHAnsi"/>
                <w:bCs/>
                <w:iCs w:val="0"/>
                <w:color w:val="auto"/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</w:tcPr>
          <w:p w14:paraId="1E76853A" w14:textId="77777777" w:rsidR="00640B94" w:rsidRPr="00EB2BCC" w:rsidRDefault="00640B94" w:rsidP="00640B94">
            <w:pPr>
              <w:spacing w:after="120"/>
              <w:jc w:val="center"/>
              <w:rPr>
                <w:rFonts w:ascii="Roboto" w:hAnsi="Roboto" w:cstheme="minorHAnsi"/>
                <w:bCs/>
                <w:iCs w:val="0"/>
                <w:color w:val="auto"/>
                <w:sz w:val="20"/>
                <w:szCs w:val="20"/>
              </w:rPr>
            </w:pPr>
            <w:r w:rsidRPr="00EB2BCC">
              <w:rPr>
                <w:rFonts w:ascii="Roboto" w:hAnsi="Roboto" w:cstheme="minorHAnsi"/>
                <w:bCs/>
                <w:iCs w:val="0"/>
                <w:color w:val="auto"/>
                <w:sz w:val="20"/>
                <w:szCs w:val="20"/>
              </w:rPr>
              <w:t>-</w:t>
            </w:r>
          </w:p>
        </w:tc>
        <w:tc>
          <w:tcPr>
            <w:tcW w:w="600" w:type="dxa"/>
            <w:vAlign w:val="center"/>
          </w:tcPr>
          <w:p w14:paraId="43E1B9BE" w14:textId="77777777" w:rsidR="00640B94" w:rsidRPr="00EB2BCC" w:rsidRDefault="00B2441E" w:rsidP="00640B94">
            <w:pPr>
              <w:spacing w:after="120"/>
              <w:jc w:val="center"/>
              <w:rPr>
                <w:rFonts w:ascii="Roboto" w:hAnsi="Roboto" w:cstheme="minorHAnsi"/>
                <w:bCs/>
                <w:iCs w:val="0"/>
                <w:color w:val="auto"/>
                <w:sz w:val="20"/>
                <w:szCs w:val="20"/>
              </w:rPr>
            </w:pPr>
            <w:r w:rsidRPr="00EB2BCC">
              <w:rPr>
                <w:rFonts w:ascii="Roboto" w:hAnsi="Roboto" w:cstheme="minorHAnsi"/>
                <w:bCs/>
                <w:iCs w:val="0"/>
                <w:color w:val="auto"/>
                <w:sz w:val="20"/>
                <w:szCs w:val="20"/>
              </w:rPr>
              <w:t>1</w:t>
            </w:r>
          </w:p>
        </w:tc>
      </w:tr>
    </w:tbl>
    <w:p w14:paraId="4F218E4E" w14:textId="77777777" w:rsidR="002D5082" w:rsidRDefault="002D5082" w:rsidP="002D5082">
      <w:pPr>
        <w:spacing w:after="120"/>
        <w:rPr>
          <w:rFonts w:asciiTheme="minorHAnsi" w:hAnsiTheme="minorHAnsi" w:cstheme="minorHAnsi"/>
          <w:b/>
          <w:bCs/>
          <w:iCs w:val="0"/>
          <w:color w:val="auto"/>
          <w:sz w:val="22"/>
        </w:rPr>
      </w:pPr>
    </w:p>
    <w:sectPr w:rsidR="002D5082" w:rsidSect="00DA588E">
      <w:footerReference w:type="default" r:id="rId14"/>
      <w:pgSz w:w="11907" w:h="16839" w:code="9"/>
      <w:pgMar w:top="1440" w:right="1440" w:bottom="1276" w:left="851" w:header="708" w:footer="4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48EF91" w14:textId="77777777" w:rsidR="00815E9C" w:rsidRDefault="00815E9C" w:rsidP="00DA588E">
      <w:r>
        <w:separator/>
      </w:r>
    </w:p>
  </w:endnote>
  <w:endnote w:type="continuationSeparator" w:id="0">
    <w:p w14:paraId="19EF97B6" w14:textId="77777777" w:rsidR="00815E9C" w:rsidRDefault="00815E9C" w:rsidP="00DA588E">
      <w:r>
        <w:continuationSeparator/>
      </w:r>
    </w:p>
  </w:endnote>
  <w:endnote w:type="continuationNotice" w:id="1">
    <w:p w14:paraId="52A1A116" w14:textId="77777777" w:rsidR="00815E9C" w:rsidRDefault="00815E9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panose1 w:val="02000000000000000000"/>
    <w:charset w:val="00"/>
    <w:family w:val="auto"/>
    <w:pitch w:val="variable"/>
    <w:sig w:usb0="E00002E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  <w:szCs w:val="20"/>
      </w:rPr>
      <w:id w:val="1972935179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0AD0876" w14:textId="541167EA" w:rsidR="004F5F6E" w:rsidRPr="004F5F6E" w:rsidRDefault="004F5F6E">
            <w:pPr>
              <w:pStyle w:val="Footer"/>
              <w:jc w:val="right"/>
              <w:rPr>
                <w:sz w:val="20"/>
                <w:szCs w:val="20"/>
              </w:rPr>
            </w:pPr>
            <w:r w:rsidRPr="004F5F6E">
              <w:rPr>
                <w:sz w:val="20"/>
                <w:szCs w:val="20"/>
              </w:rPr>
              <w:t xml:space="preserve">Page </w:t>
            </w:r>
            <w:r w:rsidRPr="004F5F6E">
              <w:rPr>
                <w:b/>
                <w:bCs/>
                <w:sz w:val="20"/>
                <w:szCs w:val="20"/>
              </w:rPr>
              <w:fldChar w:fldCharType="begin"/>
            </w:r>
            <w:r w:rsidRPr="004F5F6E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Pr="004F5F6E">
              <w:rPr>
                <w:b/>
                <w:bCs/>
                <w:sz w:val="20"/>
                <w:szCs w:val="20"/>
              </w:rPr>
              <w:fldChar w:fldCharType="separate"/>
            </w:r>
            <w:r w:rsidRPr="004F5F6E">
              <w:rPr>
                <w:b/>
                <w:bCs/>
                <w:noProof/>
                <w:sz w:val="20"/>
                <w:szCs w:val="20"/>
              </w:rPr>
              <w:t>2</w:t>
            </w:r>
            <w:r w:rsidRPr="004F5F6E">
              <w:rPr>
                <w:b/>
                <w:bCs/>
                <w:sz w:val="20"/>
                <w:szCs w:val="20"/>
              </w:rPr>
              <w:fldChar w:fldCharType="end"/>
            </w:r>
            <w:r w:rsidRPr="004F5F6E">
              <w:rPr>
                <w:sz w:val="20"/>
                <w:szCs w:val="20"/>
              </w:rPr>
              <w:t xml:space="preserve"> of </w:t>
            </w:r>
            <w:r w:rsidRPr="004F5F6E">
              <w:rPr>
                <w:b/>
                <w:bCs/>
                <w:sz w:val="20"/>
                <w:szCs w:val="20"/>
              </w:rPr>
              <w:fldChar w:fldCharType="begin"/>
            </w:r>
            <w:r w:rsidRPr="004F5F6E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Pr="004F5F6E">
              <w:rPr>
                <w:b/>
                <w:bCs/>
                <w:sz w:val="20"/>
                <w:szCs w:val="20"/>
              </w:rPr>
              <w:fldChar w:fldCharType="separate"/>
            </w:r>
            <w:r w:rsidRPr="004F5F6E">
              <w:rPr>
                <w:b/>
                <w:bCs/>
                <w:noProof/>
                <w:sz w:val="20"/>
                <w:szCs w:val="20"/>
              </w:rPr>
              <w:t>2</w:t>
            </w:r>
            <w:r w:rsidRPr="004F5F6E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C4B905E" w14:textId="40F96D31" w:rsidR="00DA588E" w:rsidRPr="004F5F6E" w:rsidRDefault="004F5F6E">
    <w:pPr>
      <w:pStyle w:val="Footer"/>
      <w:rPr>
        <w:sz w:val="20"/>
        <w:szCs w:val="20"/>
      </w:rPr>
    </w:pPr>
    <w:r w:rsidRPr="004F5F6E">
      <w:rPr>
        <w:sz w:val="20"/>
        <w:szCs w:val="20"/>
      </w:rPr>
      <w:t>NZCEO &amp; NCRS-June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0D4370" w14:textId="77777777" w:rsidR="00815E9C" w:rsidRDefault="00815E9C" w:rsidP="00DA588E">
      <w:r>
        <w:separator/>
      </w:r>
    </w:p>
  </w:footnote>
  <w:footnote w:type="continuationSeparator" w:id="0">
    <w:p w14:paraId="1EE8AC31" w14:textId="77777777" w:rsidR="00815E9C" w:rsidRDefault="00815E9C" w:rsidP="00DA588E">
      <w:r>
        <w:continuationSeparator/>
      </w:r>
    </w:p>
  </w:footnote>
  <w:footnote w:type="continuationNotice" w:id="1">
    <w:p w14:paraId="4EA332D0" w14:textId="77777777" w:rsidR="00815E9C" w:rsidRDefault="00815E9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DA4453"/>
    <w:multiLevelType w:val="hybridMultilevel"/>
    <w:tmpl w:val="B8089B44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5E12977"/>
    <w:multiLevelType w:val="hybridMultilevel"/>
    <w:tmpl w:val="DD665562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>
      <w:start w:val="1"/>
      <w:numFmt w:val="decimal"/>
      <w:lvlText w:val="%4."/>
      <w:lvlJc w:val="left"/>
      <w:pPr>
        <w:ind w:left="2880" w:hanging="360"/>
      </w:pPr>
    </w:lvl>
    <w:lvl w:ilvl="4" w:tplc="14090019">
      <w:start w:val="1"/>
      <w:numFmt w:val="lowerLetter"/>
      <w:lvlText w:val="%5."/>
      <w:lvlJc w:val="left"/>
      <w:pPr>
        <w:ind w:left="3600" w:hanging="360"/>
      </w:pPr>
    </w:lvl>
    <w:lvl w:ilvl="5" w:tplc="1409001B">
      <w:start w:val="1"/>
      <w:numFmt w:val="lowerRoman"/>
      <w:lvlText w:val="%6."/>
      <w:lvlJc w:val="right"/>
      <w:pPr>
        <w:ind w:left="4320" w:hanging="180"/>
      </w:pPr>
    </w:lvl>
    <w:lvl w:ilvl="6" w:tplc="1409000F">
      <w:start w:val="1"/>
      <w:numFmt w:val="decimal"/>
      <w:lvlText w:val="%7."/>
      <w:lvlJc w:val="left"/>
      <w:pPr>
        <w:ind w:left="5040" w:hanging="360"/>
      </w:pPr>
    </w:lvl>
    <w:lvl w:ilvl="7" w:tplc="14090019">
      <w:start w:val="1"/>
      <w:numFmt w:val="lowerLetter"/>
      <w:lvlText w:val="%8."/>
      <w:lvlJc w:val="left"/>
      <w:pPr>
        <w:ind w:left="5760" w:hanging="360"/>
      </w:pPr>
    </w:lvl>
    <w:lvl w:ilvl="8" w:tplc="1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CF2CE6"/>
    <w:multiLevelType w:val="hybridMultilevel"/>
    <w:tmpl w:val="526ECE96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0B192F"/>
    <w:multiLevelType w:val="hybridMultilevel"/>
    <w:tmpl w:val="20E8A470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1A1BB7"/>
    <w:multiLevelType w:val="hybridMultilevel"/>
    <w:tmpl w:val="81D8CDE8"/>
    <w:lvl w:ilvl="0" w:tplc="DB4449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7975363"/>
    <w:multiLevelType w:val="hybridMultilevel"/>
    <w:tmpl w:val="FF4EF6BC"/>
    <w:lvl w:ilvl="0" w:tplc="DB4449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2911690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3186311">
    <w:abstractNumId w:val="5"/>
  </w:num>
  <w:num w:numId="3" w16cid:durableId="1235626033">
    <w:abstractNumId w:val="1"/>
  </w:num>
  <w:num w:numId="4" w16cid:durableId="2120950595">
    <w:abstractNumId w:val="0"/>
  </w:num>
  <w:num w:numId="5" w16cid:durableId="12731170">
    <w:abstractNumId w:val="4"/>
  </w:num>
  <w:num w:numId="6" w16cid:durableId="623468800">
    <w:abstractNumId w:val="3"/>
  </w:num>
  <w:num w:numId="7" w16cid:durableId="2946068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A4E"/>
    <w:rsid w:val="00020FE9"/>
    <w:rsid w:val="00023D7A"/>
    <w:rsid w:val="00024066"/>
    <w:rsid w:val="00026D47"/>
    <w:rsid w:val="00031612"/>
    <w:rsid w:val="00042975"/>
    <w:rsid w:val="00054525"/>
    <w:rsid w:val="0005713B"/>
    <w:rsid w:val="00072147"/>
    <w:rsid w:val="00072BB3"/>
    <w:rsid w:val="00083306"/>
    <w:rsid w:val="00083773"/>
    <w:rsid w:val="000879F0"/>
    <w:rsid w:val="000A3085"/>
    <w:rsid w:val="000B09D2"/>
    <w:rsid w:val="000B101C"/>
    <w:rsid w:val="000C37DE"/>
    <w:rsid w:val="00101CAA"/>
    <w:rsid w:val="00103D5F"/>
    <w:rsid w:val="001056CF"/>
    <w:rsid w:val="00127E68"/>
    <w:rsid w:val="00133AA2"/>
    <w:rsid w:val="00155105"/>
    <w:rsid w:val="001552BB"/>
    <w:rsid w:val="001706B0"/>
    <w:rsid w:val="00183267"/>
    <w:rsid w:val="0019126D"/>
    <w:rsid w:val="001B4075"/>
    <w:rsid w:val="001B40D3"/>
    <w:rsid w:val="001C12B8"/>
    <w:rsid w:val="001C3A79"/>
    <w:rsid w:val="00207AC9"/>
    <w:rsid w:val="00236DC2"/>
    <w:rsid w:val="00244B2B"/>
    <w:rsid w:val="002501DC"/>
    <w:rsid w:val="0025161D"/>
    <w:rsid w:val="00253086"/>
    <w:rsid w:val="00271896"/>
    <w:rsid w:val="00273641"/>
    <w:rsid w:val="00283310"/>
    <w:rsid w:val="002867E3"/>
    <w:rsid w:val="002D34F7"/>
    <w:rsid w:val="002D5082"/>
    <w:rsid w:val="002D554F"/>
    <w:rsid w:val="002D7539"/>
    <w:rsid w:val="002E2A19"/>
    <w:rsid w:val="002F40BD"/>
    <w:rsid w:val="002F5A7E"/>
    <w:rsid w:val="0031094B"/>
    <w:rsid w:val="003340A4"/>
    <w:rsid w:val="00336879"/>
    <w:rsid w:val="003450A3"/>
    <w:rsid w:val="003664AB"/>
    <w:rsid w:val="00377F0D"/>
    <w:rsid w:val="003A40AE"/>
    <w:rsid w:val="003B631B"/>
    <w:rsid w:val="003C2B8D"/>
    <w:rsid w:val="003C31F5"/>
    <w:rsid w:val="003C7E9F"/>
    <w:rsid w:val="003D57C9"/>
    <w:rsid w:val="003F4481"/>
    <w:rsid w:val="0041568D"/>
    <w:rsid w:val="00451774"/>
    <w:rsid w:val="00451A3C"/>
    <w:rsid w:val="004521F4"/>
    <w:rsid w:val="00452ABE"/>
    <w:rsid w:val="00452BB5"/>
    <w:rsid w:val="004538CC"/>
    <w:rsid w:val="00454F7B"/>
    <w:rsid w:val="00465AF2"/>
    <w:rsid w:val="00466587"/>
    <w:rsid w:val="00466F19"/>
    <w:rsid w:val="00472479"/>
    <w:rsid w:val="00476142"/>
    <w:rsid w:val="0048398F"/>
    <w:rsid w:val="00497D7D"/>
    <w:rsid w:val="004A50B0"/>
    <w:rsid w:val="004B027F"/>
    <w:rsid w:val="004B6A4E"/>
    <w:rsid w:val="004C00AB"/>
    <w:rsid w:val="004C5D12"/>
    <w:rsid w:val="004C68C6"/>
    <w:rsid w:val="004C7657"/>
    <w:rsid w:val="004D1EBE"/>
    <w:rsid w:val="004D28DC"/>
    <w:rsid w:val="004D5C90"/>
    <w:rsid w:val="004F09E9"/>
    <w:rsid w:val="004F5F6E"/>
    <w:rsid w:val="005213E3"/>
    <w:rsid w:val="00527010"/>
    <w:rsid w:val="0053648E"/>
    <w:rsid w:val="00556482"/>
    <w:rsid w:val="00570ED2"/>
    <w:rsid w:val="00576E2D"/>
    <w:rsid w:val="005E40E3"/>
    <w:rsid w:val="005E5900"/>
    <w:rsid w:val="005F0A45"/>
    <w:rsid w:val="00607F17"/>
    <w:rsid w:val="00623F0B"/>
    <w:rsid w:val="006318E4"/>
    <w:rsid w:val="0063315D"/>
    <w:rsid w:val="0064044A"/>
    <w:rsid w:val="00640B94"/>
    <w:rsid w:val="00645C36"/>
    <w:rsid w:val="00646AE6"/>
    <w:rsid w:val="00650C0D"/>
    <w:rsid w:val="00664F33"/>
    <w:rsid w:val="00673C94"/>
    <w:rsid w:val="00677467"/>
    <w:rsid w:val="006960FD"/>
    <w:rsid w:val="006B3F3B"/>
    <w:rsid w:val="006C029A"/>
    <w:rsid w:val="007218D5"/>
    <w:rsid w:val="0074431D"/>
    <w:rsid w:val="007453F1"/>
    <w:rsid w:val="00754CC7"/>
    <w:rsid w:val="007554EF"/>
    <w:rsid w:val="00775C4C"/>
    <w:rsid w:val="0078436B"/>
    <w:rsid w:val="007854B8"/>
    <w:rsid w:val="00791656"/>
    <w:rsid w:val="007B1CEB"/>
    <w:rsid w:val="007B5BF8"/>
    <w:rsid w:val="007D7734"/>
    <w:rsid w:val="007E097B"/>
    <w:rsid w:val="007E68CB"/>
    <w:rsid w:val="007F1522"/>
    <w:rsid w:val="007F2F36"/>
    <w:rsid w:val="007F2F52"/>
    <w:rsid w:val="0081453A"/>
    <w:rsid w:val="00815E9C"/>
    <w:rsid w:val="0083403A"/>
    <w:rsid w:val="008628BE"/>
    <w:rsid w:val="00863AF7"/>
    <w:rsid w:val="00871927"/>
    <w:rsid w:val="00875E42"/>
    <w:rsid w:val="0088044A"/>
    <w:rsid w:val="008C6217"/>
    <w:rsid w:val="008D1268"/>
    <w:rsid w:val="008D23EB"/>
    <w:rsid w:val="008D71C8"/>
    <w:rsid w:val="008E16BF"/>
    <w:rsid w:val="00901D88"/>
    <w:rsid w:val="00907F60"/>
    <w:rsid w:val="00923DF3"/>
    <w:rsid w:val="00924E8F"/>
    <w:rsid w:val="00946417"/>
    <w:rsid w:val="00975394"/>
    <w:rsid w:val="0099310B"/>
    <w:rsid w:val="0099452B"/>
    <w:rsid w:val="009B5F48"/>
    <w:rsid w:val="009C4164"/>
    <w:rsid w:val="009D2C1D"/>
    <w:rsid w:val="009E2F41"/>
    <w:rsid w:val="009F2C79"/>
    <w:rsid w:val="00A00D2E"/>
    <w:rsid w:val="00A131A4"/>
    <w:rsid w:val="00A41D8F"/>
    <w:rsid w:val="00A52F4B"/>
    <w:rsid w:val="00A61339"/>
    <w:rsid w:val="00A74C73"/>
    <w:rsid w:val="00A9613B"/>
    <w:rsid w:val="00A976AA"/>
    <w:rsid w:val="00AB367F"/>
    <w:rsid w:val="00AD63BD"/>
    <w:rsid w:val="00AD7AA8"/>
    <w:rsid w:val="00AE2E58"/>
    <w:rsid w:val="00AE43CC"/>
    <w:rsid w:val="00AF6C5F"/>
    <w:rsid w:val="00B07AA1"/>
    <w:rsid w:val="00B16B1F"/>
    <w:rsid w:val="00B2441E"/>
    <w:rsid w:val="00B24D52"/>
    <w:rsid w:val="00B304CE"/>
    <w:rsid w:val="00B3402A"/>
    <w:rsid w:val="00B51172"/>
    <w:rsid w:val="00B52F95"/>
    <w:rsid w:val="00B57FB1"/>
    <w:rsid w:val="00B612BE"/>
    <w:rsid w:val="00B64244"/>
    <w:rsid w:val="00B74FDD"/>
    <w:rsid w:val="00B908F2"/>
    <w:rsid w:val="00BB5153"/>
    <w:rsid w:val="00BB7B06"/>
    <w:rsid w:val="00BC155F"/>
    <w:rsid w:val="00BD6704"/>
    <w:rsid w:val="00BD6A7F"/>
    <w:rsid w:val="00BD70EA"/>
    <w:rsid w:val="00BE09F7"/>
    <w:rsid w:val="00BE3AF4"/>
    <w:rsid w:val="00BE586A"/>
    <w:rsid w:val="00C06098"/>
    <w:rsid w:val="00C0790E"/>
    <w:rsid w:val="00C237A1"/>
    <w:rsid w:val="00C30D88"/>
    <w:rsid w:val="00C310BD"/>
    <w:rsid w:val="00C32F0E"/>
    <w:rsid w:val="00C40D05"/>
    <w:rsid w:val="00C67BC8"/>
    <w:rsid w:val="00C937A2"/>
    <w:rsid w:val="00CA12CD"/>
    <w:rsid w:val="00CA17B4"/>
    <w:rsid w:val="00CA5D54"/>
    <w:rsid w:val="00CC6485"/>
    <w:rsid w:val="00CF39AE"/>
    <w:rsid w:val="00CF7C14"/>
    <w:rsid w:val="00D11EE6"/>
    <w:rsid w:val="00D1599D"/>
    <w:rsid w:val="00D244AC"/>
    <w:rsid w:val="00D51FEC"/>
    <w:rsid w:val="00D64F4A"/>
    <w:rsid w:val="00D65CAF"/>
    <w:rsid w:val="00D817F5"/>
    <w:rsid w:val="00D836A9"/>
    <w:rsid w:val="00D86F7B"/>
    <w:rsid w:val="00DA1B08"/>
    <w:rsid w:val="00DA588E"/>
    <w:rsid w:val="00DA6679"/>
    <w:rsid w:val="00DD3E39"/>
    <w:rsid w:val="00DE30EC"/>
    <w:rsid w:val="00DF5ED9"/>
    <w:rsid w:val="00DF7AA1"/>
    <w:rsid w:val="00E13B92"/>
    <w:rsid w:val="00E53F3C"/>
    <w:rsid w:val="00E855BD"/>
    <w:rsid w:val="00EB1455"/>
    <w:rsid w:val="00EB2BCC"/>
    <w:rsid w:val="00EB6AAB"/>
    <w:rsid w:val="00EC0ADB"/>
    <w:rsid w:val="00EE13A1"/>
    <w:rsid w:val="00EE431B"/>
    <w:rsid w:val="00EF2AA4"/>
    <w:rsid w:val="00EF2C2F"/>
    <w:rsid w:val="00EF2EEF"/>
    <w:rsid w:val="00F17EFB"/>
    <w:rsid w:val="00F27366"/>
    <w:rsid w:val="00F31798"/>
    <w:rsid w:val="00F46759"/>
    <w:rsid w:val="00F537E7"/>
    <w:rsid w:val="00F54BAA"/>
    <w:rsid w:val="00F5758B"/>
    <w:rsid w:val="00F65A4E"/>
    <w:rsid w:val="00F67AAA"/>
    <w:rsid w:val="00F75A26"/>
    <w:rsid w:val="00F862B8"/>
    <w:rsid w:val="00F929FB"/>
    <w:rsid w:val="00FB5E62"/>
    <w:rsid w:val="00FB7946"/>
    <w:rsid w:val="00FD1AEE"/>
    <w:rsid w:val="00FE77EA"/>
    <w:rsid w:val="00FF152B"/>
    <w:rsid w:val="00FF6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323828"/>
  <w15:docId w15:val="{7BD9744F-2605-4679-BC5D-F7125C81F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ind w:right="-482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6A4E"/>
    <w:pPr>
      <w:spacing w:line="240" w:lineRule="auto"/>
      <w:ind w:right="0"/>
      <w:jc w:val="left"/>
    </w:pPr>
    <w:rPr>
      <w:rFonts w:ascii="Arial" w:eastAsia="Times New Roman" w:hAnsi="Arial" w:cs="Times New Roman"/>
      <w:iCs/>
      <w:color w:val="000000"/>
      <w:sz w:val="24"/>
      <w:szCs w:val="24"/>
      <w:lang w:val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63315D"/>
    <w:rPr>
      <w:rFonts w:ascii="Calibri" w:eastAsiaTheme="majorEastAsia" w:hAnsi="Calibri" w:cstheme="majorBidi"/>
      <w:szCs w:val="20"/>
    </w:rPr>
  </w:style>
  <w:style w:type="paragraph" w:styleId="NormalWeb">
    <w:name w:val="Normal (Web)"/>
    <w:basedOn w:val="Normal"/>
    <w:uiPriority w:val="99"/>
    <w:unhideWhenUsed/>
    <w:rsid w:val="004B6A4E"/>
    <w:pPr>
      <w:spacing w:before="100" w:beforeAutospacing="1" w:after="100" w:afterAutospacing="1"/>
    </w:pPr>
    <w:rPr>
      <w:rFonts w:ascii="Times New Roman" w:hAnsi="Times New Roman"/>
      <w:iCs w:val="0"/>
      <w:color w:val="auto"/>
      <w:lang w:val="en-US"/>
    </w:rPr>
  </w:style>
  <w:style w:type="character" w:styleId="Hyperlink">
    <w:name w:val="Hyperlink"/>
    <w:basedOn w:val="DefaultParagraphFont"/>
    <w:uiPriority w:val="99"/>
    <w:rsid w:val="004B6A4E"/>
    <w:rPr>
      <w:color w:val="0000FF"/>
      <w:u w:val="single"/>
    </w:rPr>
  </w:style>
  <w:style w:type="character" w:customStyle="1" w:styleId="apple-converted-space">
    <w:name w:val="apple-converted-space"/>
    <w:rsid w:val="004B6A4E"/>
  </w:style>
  <w:style w:type="paragraph" w:styleId="ListParagraph">
    <w:name w:val="List Paragraph"/>
    <w:basedOn w:val="Normal"/>
    <w:uiPriority w:val="34"/>
    <w:qFormat/>
    <w:rsid w:val="00F4675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879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79F0"/>
    <w:rPr>
      <w:rFonts w:ascii="Tahoma" w:eastAsia="Times New Roman" w:hAnsi="Tahoma" w:cs="Tahoma"/>
      <w:iCs/>
      <w:color w:val="000000"/>
      <w:sz w:val="16"/>
      <w:szCs w:val="16"/>
      <w:lang w:val="en-NZ"/>
    </w:rPr>
  </w:style>
  <w:style w:type="table" w:styleId="TableGrid">
    <w:name w:val="Table Grid"/>
    <w:basedOn w:val="TableNormal"/>
    <w:uiPriority w:val="59"/>
    <w:rsid w:val="0027364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A58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588E"/>
    <w:rPr>
      <w:rFonts w:ascii="Arial" w:eastAsia="Times New Roman" w:hAnsi="Arial" w:cs="Times New Roman"/>
      <w:iCs/>
      <w:color w:val="000000"/>
      <w:sz w:val="24"/>
      <w:szCs w:val="24"/>
      <w:lang w:val="en-NZ"/>
    </w:rPr>
  </w:style>
  <w:style w:type="paragraph" w:styleId="Footer">
    <w:name w:val="footer"/>
    <w:basedOn w:val="Normal"/>
    <w:link w:val="FooterChar"/>
    <w:uiPriority w:val="99"/>
    <w:unhideWhenUsed/>
    <w:rsid w:val="00DA588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588E"/>
    <w:rPr>
      <w:rFonts w:ascii="Arial" w:eastAsia="Times New Roman" w:hAnsi="Arial" w:cs="Times New Roman"/>
      <w:iCs/>
      <w:color w:val="000000"/>
      <w:sz w:val="24"/>
      <w:szCs w:val="24"/>
      <w:lang w:val="en-NZ"/>
    </w:rPr>
  </w:style>
  <w:style w:type="character" w:styleId="Strong">
    <w:name w:val="Strong"/>
    <w:basedOn w:val="DefaultParagraphFont"/>
    <w:uiPriority w:val="22"/>
    <w:qFormat/>
    <w:rsid w:val="00451A3C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B24D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24D5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4D52"/>
    <w:rPr>
      <w:rFonts w:ascii="Arial" w:eastAsia="Times New Roman" w:hAnsi="Arial" w:cs="Times New Roman"/>
      <w:iCs/>
      <w:color w:val="000000"/>
      <w:sz w:val="20"/>
      <w:szCs w:val="20"/>
      <w:lang w:val="en-NZ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4D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4D52"/>
    <w:rPr>
      <w:rFonts w:ascii="Arial" w:eastAsia="Times New Roman" w:hAnsi="Arial" w:cs="Times New Roman"/>
      <w:b/>
      <w:bCs/>
      <w:iCs/>
      <w:color w:val="000000"/>
      <w:sz w:val="20"/>
      <w:szCs w:val="20"/>
      <w:lang w:val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14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FC2F6081287A47983078946FC86B54" ma:contentTypeVersion="19" ma:contentTypeDescription="Create a new document." ma:contentTypeScope="" ma:versionID="50a470b9e9e9e28fe7b6cc212b6b9ed3">
  <xsd:schema xmlns:xsd="http://www.w3.org/2001/XMLSchema" xmlns:xs="http://www.w3.org/2001/XMLSchema" xmlns:p="http://schemas.microsoft.com/office/2006/metadata/properties" xmlns:ns2="3724835d-20ad-4f52-a9ac-ec0a6cacda0e" xmlns:ns3="d2b1a535-279f-4107-bc24-97af53c57e4d" targetNamespace="http://schemas.microsoft.com/office/2006/metadata/properties" ma:root="true" ma:fieldsID="95768d20416fcd198d64a1ed52c14e0c" ns2:_="" ns3:_="">
    <xsd:import namespace="3724835d-20ad-4f52-a9ac-ec0a6cacda0e"/>
    <xsd:import namespace="d2b1a535-279f-4107-bc24-97af53c57e4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e9b6972f62474cc29b4fb746757d99cd" minOccurs="0"/>
                <xsd:element ref="ns2:TaxCatchAll" minOccurs="0"/>
                <xsd:element ref="ns2:TaxCatchAllLabel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24835d-20ad-4f52-a9ac-ec0a6cacda0e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e9b6972f62474cc29b4fb746757d99cd" ma:index="7" nillable="true" ma:taxonomy="true" ma:internalName="e9b6972f62474cc29b4fb746757d99cd" ma:taxonomyFieldName="NZCEO_x0020_File_x0020_Code" ma:displayName="NZCEO File Code" ma:default="" ma:fieldId="{e9b6972f-6247-4cc2-9b4f-b746757d99cd}" ma:taxonomyMulti="true" ma:sspId="66171eaa-ab25-4e5e-b55c-0ce60966998b" ma:termSetId="7307907e-8fdc-4e72-810b-578d9c3ed4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8" nillable="true" ma:displayName="Taxonomy Catch All Column" ma:description="" ma:hidden="true" ma:list="{022baa06-1ff0-4206-bc2f-286ce2321b2c}" ma:internalName="TaxCatchAll" ma:showField="CatchAllData" ma:web="3724835d-20ad-4f52-a9ac-ec0a6cacda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description="" ma:hidden="true" ma:list="{022baa06-1ff0-4206-bc2f-286ce2321b2c}" ma:internalName="TaxCatchAllLabel" ma:readOnly="true" ma:showField="CatchAllDataLabel" ma:web="3724835d-20ad-4f52-a9ac-ec0a6cacda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5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b1a535-279f-4107-bc24-97af53c57e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7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9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0" nillable="true" ma:displayName="MediaServiceAutoTags" ma:internalName="MediaServiceAutoTags" ma:readOnly="true">
      <xsd:simpleType>
        <xsd:restriction base="dms:Text"/>
      </xsd:simpleType>
    </xsd:element>
    <xsd:element name="MediaServiceOCR" ma:index="2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9" nillable="true" ma:taxonomy="true" ma:internalName="lcf76f155ced4ddcb4097134ff3c332f" ma:taxonomyFieldName="MediaServiceImageTags" ma:displayName="Image Tags" ma:readOnly="false" ma:fieldId="{5cf76f15-5ced-4ddc-b409-7134ff3c332f}" ma:taxonomyMulti="true" ma:sspId="66171eaa-ab25-4e5e-b55c-0ce6096699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9b6972f62474cc29b4fb746757d99cd xmlns="3724835d-20ad-4f52-a9ac-ec0a6cacda0e">
      <Terms xmlns="http://schemas.microsoft.com/office/infopath/2007/PartnerControls">
        <TermInfo xmlns="http://schemas.microsoft.com/office/infopath/2007/PartnerControls">
          <TermName xmlns="http://schemas.microsoft.com/office/infopath/2007/PartnerControls">Events</TermName>
          <TermId xmlns="http://schemas.microsoft.com/office/infopath/2007/PartnerControls">55c051a7-b2b7-42d1-9209-dd627f455354</TermId>
        </TermInfo>
      </Terms>
    </e9b6972f62474cc29b4fb746757d99cd>
    <TaxCatchAll xmlns="3724835d-20ad-4f52-a9ac-ec0a6cacda0e">
      <Value>7</Value>
    </TaxCatchAll>
    <lcf76f155ced4ddcb4097134ff3c332f xmlns="d2b1a535-279f-4107-bc24-97af53c57e4d">
      <Terms xmlns="http://schemas.microsoft.com/office/infopath/2007/PartnerControls"/>
    </lcf76f155ced4ddcb4097134ff3c332f>
    <_dlc_DocId xmlns="3724835d-20ad-4f52-a9ac-ec0a6cacda0e">K4D7DZP5TMAP-565247660-8300</_dlc_DocId>
    <_dlc_DocIdUrl xmlns="3724835d-20ad-4f52-a9ac-ec0a6cacda0e">
      <Url>https://nzceo.sharepoint.com/nzceoltd/_layouts/15/DocIdRedir.aspx?ID=K4D7DZP5TMAP-565247660-8300</Url>
      <Description>K4D7DZP5TMAP-565247660-8300</Description>
    </_dlc_DocIdUrl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F12F11-423F-4773-9B95-E1D9FFF34A9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1C63D62-24AE-4960-9AE4-C8229C3CB2D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D8B30A2-7469-4C0B-9799-C2339B9295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24835d-20ad-4f52-a9ac-ec0a6cacda0e"/>
    <ds:schemaRef ds:uri="d2b1a535-279f-4107-bc24-97af53c57e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7534C4-6F73-4DA5-BCC0-ECF818A6727B}">
  <ds:schemaRefs>
    <ds:schemaRef ds:uri="http://schemas.microsoft.com/office/2006/metadata/properties"/>
    <ds:schemaRef ds:uri="http://schemas.microsoft.com/office/infopath/2007/PartnerControls"/>
    <ds:schemaRef ds:uri="3724835d-20ad-4f52-a9ac-ec0a6cacda0e"/>
    <ds:schemaRef ds:uri="d2b1a535-279f-4107-bc24-97af53c57e4d"/>
  </ds:schemaRefs>
</ds:datastoreItem>
</file>

<file path=customXml/itemProps5.xml><?xml version="1.0" encoding="utf-8"?>
<ds:datastoreItem xmlns:ds="http://schemas.openxmlformats.org/officeDocument/2006/customXml" ds:itemID="{05A975ED-5CC5-4191-9324-E196CE1688B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3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Adele Pedreschi</dc:creator>
  <cp:lastModifiedBy>Rosalie Connors</cp:lastModifiedBy>
  <cp:revision>123</cp:revision>
  <cp:lastPrinted>2012-08-13T23:54:00Z</cp:lastPrinted>
  <dcterms:created xsi:type="dcterms:W3CDTF">2024-05-22T00:54:00Z</dcterms:created>
  <dcterms:modified xsi:type="dcterms:W3CDTF">2024-06-11T23:37:00Z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0x0101000DFC2F6081287A47983078946FC86B54</vt:lpwstr>
  </property>
  <property fmtid="{D5CDD505-2E9C-101B-9397-08002B2CF9AE}" pid="3" name="_dlc_DocIdItemGuid">
    <vt:lpwstr>d3abff11-23a6-4376-b29d-490ee817e6b2</vt:lpwstr>
  </property>
  <property fmtid="{D5CDD505-2E9C-101B-9397-08002B2CF9AE}" pid="4" name="MediaServiceImageTags">
    <vt:lpwstr/>
  </property>
  <property fmtid="{D5CDD505-2E9C-101B-9397-08002B2CF9AE}" pid="5" name="NZCEO File Code">
    <vt:lpwstr>7;#Events|55c051a7-b2b7-42d1-9209-dd627f455354</vt:lpwstr>
  </property>
</Properties>
</file>